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85"/>
        <w:gridCol w:w="4297"/>
        <w:gridCol w:w="2771"/>
        <w:gridCol w:w="1470"/>
        <w:gridCol w:w="224"/>
      </w:tblGrid>
      <w:tr w:rsidR="00E679B6" w:rsidRPr="00420658">
        <w:trPr>
          <w:cantSplit/>
          <w:trHeight w:val="535"/>
        </w:trPr>
        <w:tc>
          <w:tcPr>
            <w:tcW w:w="4382" w:type="dxa"/>
            <w:gridSpan w:val="2"/>
          </w:tcPr>
          <w:p w:rsidR="00E679B6" w:rsidRPr="00420658" w:rsidRDefault="00E679B6">
            <w:pPr>
              <w:rPr>
                <w:color w:val="000000" w:themeColor="text1"/>
              </w:rPr>
            </w:pPr>
            <w:bookmarkStart w:id="0" w:name="_GoBack"/>
            <w:bookmarkEnd w:id="0"/>
          </w:p>
        </w:tc>
        <w:tc>
          <w:tcPr>
            <w:tcW w:w="4465" w:type="dxa"/>
            <w:gridSpan w:val="3"/>
          </w:tcPr>
          <w:p w:rsidR="00E679B6" w:rsidRPr="00420658" w:rsidRDefault="00E679B6">
            <w:pPr>
              <w:pStyle w:val="ab"/>
              <w:rPr>
                <w:color w:val="000000" w:themeColor="text1"/>
              </w:rPr>
            </w:pPr>
            <w:bookmarkStart w:id="1" w:name="PrivateLevel"/>
            <w:bookmarkStart w:id="2" w:name="PrivateTime"/>
            <w:bookmarkEnd w:id="1"/>
            <w:bookmarkEnd w:id="2"/>
          </w:p>
        </w:tc>
      </w:tr>
      <w:tr w:rsidR="00E679B6" w:rsidRPr="00420658">
        <w:trPr>
          <w:cantSplit/>
          <w:trHeight w:val="782"/>
        </w:trPr>
        <w:tc>
          <w:tcPr>
            <w:tcW w:w="8847" w:type="dxa"/>
            <w:gridSpan w:val="5"/>
          </w:tcPr>
          <w:p w:rsidR="00E679B6" w:rsidRPr="00420658" w:rsidRDefault="00E679B6">
            <w:pPr>
              <w:pStyle w:val="ab"/>
              <w:rPr>
                <w:color w:val="000000" w:themeColor="text1"/>
              </w:rPr>
            </w:pPr>
            <w:bookmarkStart w:id="3" w:name="Urgent"/>
            <w:bookmarkEnd w:id="3"/>
          </w:p>
        </w:tc>
      </w:tr>
      <w:tr w:rsidR="00E679B6" w:rsidRPr="00420658">
        <w:trPr>
          <w:gridBefore w:val="1"/>
          <w:gridAfter w:val="1"/>
          <w:wBefore w:w="85" w:type="dxa"/>
          <w:wAfter w:w="224" w:type="dxa"/>
          <w:cantSplit/>
          <w:trHeight w:val="922"/>
        </w:trPr>
        <w:tc>
          <w:tcPr>
            <w:tcW w:w="7068" w:type="dxa"/>
            <w:gridSpan w:val="2"/>
            <w:vAlign w:val="center"/>
          </w:tcPr>
          <w:p w:rsidR="00E679B6" w:rsidRPr="00420658" w:rsidRDefault="00E679B6">
            <w:pPr>
              <w:pStyle w:val="1"/>
              <w:rPr>
                <w:rFonts w:ascii="文星简大标宋" w:eastAsia="文星简大标宋"/>
                <w:color w:val="000000" w:themeColor="text1"/>
              </w:rPr>
            </w:pPr>
          </w:p>
        </w:tc>
        <w:tc>
          <w:tcPr>
            <w:tcW w:w="1470" w:type="dxa"/>
            <w:vAlign w:val="center"/>
          </w:tcPr>
          <w:p w:rsidR="00E679B6" w:rsidRPr="00420658" w:rsidRDefault="00E679B6">
            <w:pPr>
              <w:pStyle w:val="1"/>
              <w:rPr>
                <w:rFonts w:ascii="文星简大标宋" w:eastAsia="文星简大标宋"/>
                <w:color w:val="000000" w:themeColor="text1"/>
              </w:rPr>
            </w:pPr>
          </w:p>
        </w:tc>
      </w:tr>
      <w:tr w:rsidR="00E679B6" w:rsidRPr="00420658">
        <w:trPr>
          <w:cantSplit/>
          <w:trHeight w:val="1400"/>
        </w:trPr>
        <w:tc>
          <w:tcPr>
            <w:tcW w:w="8847" w:type="dxa"/>
            <w:gridSpan w:val="5"/>
          </w:tcPr>
          <w:p w:rsidR="00E679B6" w:rsidRPr="00420658" w:rsidRDefault="00E679B6">
            <w:pPr>
              <w:tabs>
                <w:tab w:val="left" w:pos="5291"/>
              </w:tabs>
              <w:jc w:val="center"/>
              <w:rPr>
                <w:color w:val="000000" w:themeColor="text1"/>
              </w:rPr>
            </w:pPr>
          </w:p>
        </w:tc>
      </w:tr>
      <w:tr w:rsidR="00E679B6" w:rsidRPr="00420658">
        <w:trPr>
          <w:cantSplit/>
          <w:trHeight w:val="417"/>
        </w:trPr>
        <w:tc>
          <w:tcPr>
            <w:tcW w:w="8847" w:type="dxa"/>
            <w:gridSpan w:val="5"/>
            <w:vAlign w:val="bottom"/>
          </w:tcPr>
          <w:p w:rsidR="00E679B6" w:rsidRPr="00420658" w:rsidRDefault="00E679B6" w:rsidP="009C00B9">
            <w:pPr>
              <w:jc w:val="center"/>
              <w:rPr>
                <w:rFonts w:ascii="文星仿宋" w:eastAsia="文星仿宋"/>
                <w:color w:val="000000" w:themeColor="text1"/>
              </w:rPr>
            </w:pPr>
            <w:r w:rsidRPr="00420658">
              <w:rPr>
                <w:rFonts w:ascii="文星仿宋" w:eastAsia="文星仿宋" w:hint="eastAsia"/>
                <w:color w:val="000000" w:themeColor="text1"/>
              </w:rPr>
              <w:t>武科〔</w:t>
            </w:r>
            <w:r w:rsidR="00EB6F7F" w:rsidRPr="00420658">
              <w:rPr>
                <w:rFonts w:ascii="文星仿宋" w:eastAsia="文星仿宋" w:hint="eastAsia"/>
                <w:color w:val="000000" w:themeColor="text1"/>
              </w:rPr>
              <w:t>20</w:t>
            </w:r>
            <w:r w:rsidR="00EE6DEF" w:rsidRPr="00420658">
              <w:rPr>
                <w:rFonts w:ascii="文星仿宋" w:eastAsia="文星仿宋" w:hint="eastAsia"/>
                <w:color w:val="000000" w:themeColor="text1"/>
              </w:rPr>
              <w:t>21</w:t>
            </w:r>
            <w:r w:rsidRPr="00420658">
              <w:rPr>
                <w:rFonts w:ascii="文星仿宋" w:eastAsia="文星仿宋" w:hint="eastAsia"/>
                <w:color w:val="000000" w:themeColor="text1"/>
              </w:rPr>
              <w:t>〕</w:t>
            </w:r>
            <w:r w:rsidR="00420658" w:rsidRPr="00420658">
              <w:rPr>
                <w:rFonts w:ascii="文星仿宋" w:eastAsia="文星仿宋" w:hint="eastAsia"/>
                <w:color w:val="000000" w:themeColor="text1"/>
              </w:rPr>
              <w:t>2</w:t>
            </w:r>
            <w:r w:rsidRPr="00420658">
              <w:rPr>
                <w:rFonts w:ascii="文星仿宋" w:eastAsia="文星仿宋" w:hint="eastAsia"/>
                <w:color w:val="000000" w:themeColor="text1"/>
              </w:rPr>
              <w:t>号</w:t>
            </w:r>
          </w:p>
        </w:tc>
      </w:tr>
      <w:tr w:rsidR="00E679B6" w:rsidRPr="00420658">
        <w:trPr>
          <w:cantSplit/>
          <w:trHeight w:hRule="exact" w:val="166"/>
        </w:trPr>
        <w:tc>
          <w:tcPr>
            <w:tcW w:w="8847" w:type="dxa"/>
            <w:gridSpan w:val="5"/>
          </w:tcPr>
          <w:p w:rsidR="00E679B6" w:rsidRPr="00420658" w:rsidRDefault="00E679B6">
            <w:pPr>
              <w:jc w:val="center"/>
              <w:rPr>
                <w:color w:val="000000" w:themeColor="text1"/>
              </w:rPr>
            </w:pPr>
          </w:p>
        </w:tc>
      </w:tr>
    </w:tbl>
    <w:p w:rsidR="00E679B6" w:rsidRPr="00420658" w:rsidRDefault="00E679B6">
      <w:pPr>
        <w:rPr>
          <w:color w:val="000000" w:themeColor="text1"/>
        </w:rPr>
        <w:sectPr w:rsidR="00E679B6" w:rsidRPr="00420658" w:rsidSect="00F70CED">
          <w:footerReference w:type="even" r:id="rId8"/>
          <w:footerReference w:type="default" r:id="rId9"/>
          <w:type w:val="continuous"/>
          <w:pgSz w:w="11906" w:h="16838" w:code="9"/>
          <w:pgMar w:top="2098" w:right="1474" w:bottom="1985" w:left="1588" w:header="851" w:footer="1361" w:gutter="0"/>
          <w:pgNumType w:start="1"/>
          <w:cols w:space="425"/>
          <w:docGrid w:type="linesAndChars" w:linePitch="573" w:charSpace="-1843"/>
        </w:sectPr>
      </w:pPr>
    </w:p>
    <w:p w:rsidR="00420658" w:rsidRPr="00420658" w:rsidRDefault="00420658" w:rsidP="00420658">
      <w:pPr>
        <w:adjustRightInd w:val="0"/>
        <w:snapToGrid w:val="0"/>
        <w:jc w:val="center"/>
        <w:rPr>
          <w:rFonts w:ascii="文星标宋" w:eastAsia="文星标宋"/>
          <w:color w:val="000000" w:themeColor="text1"/>
          <w:sz w:val="44"/>
          <w:szCs w:val="44"/>
        </w:rPr>
      </w:pPr>
    </w:p>
    <w:p w:rsidR="00420658" w:rsidRPr="00420658" w:rsidRDefault="00420658" w:rsidP="00420658">
      <w:pPr>
        <w:adjustRightInd w:val="0"/>
        <w:snapToGrid w:val="0"/>
        <w:jc w:val="center"/>
        <w:rPr>
          <w:rFonts w:ascii="文星标宋" w:eastAsia="文星标宋"/>
          <w:color w:val="000000" w:themeColor="text1"/>
          <w:sz w:val="44"/>
          <w:szCs w:val="44"/>
        </w:rPr>
      </w:pPr>
    </w:p>
    <w:p w:rsidR="00420658" w:rsidRPr="00420658" w:rsidRDefault="00420658" w:rsidP="00420658">
      <w:pPr>
        <w:adjustRightInd w:val="0"/>
        <w:snapToGrid w:val="0"/>
        <w:jc w:val="center"/>
        <w:rPr>
          <w:rFonts w:ascii="文星标宋" w:eastAsia="文星标宋"/>
          <w:color w:val="000000" w:themeColor="text1"/>
          <w:sz w:val="44"/>
          <w:szCs w:val="44"/>
        </w:rPr>
      </w:pPr>
      <w:r w:rsidRPr="00420658">
        <w:rPr>
          <w:rFonts w:ascii="文星标宋" w:eastAsia="文星标宋" w:hint="eastAsia"/>
          <w:color w:val="000000" w:themeColor="text1"/>
          <w:sz w:val="44"/>
          <w:szCs w:val="44"/>
        </w:rPr>
        <w:t>市科技局关于申报2021年企业牵头承担</w:t>
      </w:r>
    </w:p>
    <w:p w:rsidR="00420658" w:rsidRPr="00420658" w:rsidRDefault="00420658" w:rsidP="00420658">
      <w:pPr>
        <w:adjustRightInd w:val="0"/>
        <w:snapToGrid w:val="0"/>
        <w:jc w:val="center"/>
        <w:rPr>
          <w:rFonts w:ascii="文星标宋" w:eastAsia="文星标宋"/>
          <w:color w:val="000000" w:themeColor="text1"/>
          <w:sz w:val="44"/>
          <w:szCs w:val="44"/>
        </w:rPr>
      </w:pPr>
      <w:r w:rsidRPr="00420658">
        <w:rPr>
          <w:rFonts w:ascii="文星标宋" w:eastAsia="文星标宋" w:hint="eastAsia"/>
          <w:color w:val="000000" w:themeColor="text1"/>
          <w:sz w:val="44"/>
          <w:szCs w:val="44"/>
        </w:rPr>
        <w:t>国家科技项目配套补贴的通知</w:t>
      </w:r>
    </w:p>
    <w:p w:rsidR="00420658" w:rsidRPr="00420658" w:rsidRDefault="00420658" w:rsidP="00420658">
      <w:pPr>
        <w:adjustRightInd w:val="0"/>
        <w:snapToGrid w:val="0"/>
        <w:jc w:val="center"/>
        <w:rPr>
          <w:rFonts w:ascii="文星黑体" w:eastAsia="文星黑体"/>
          <w:color w:val="000000" w:themeColor="text1"/>
          <w:szCs w:val="32"/>
        </w:rPr>
      </w:pPr>
    </w:p>
    <w:p w:rsidR="00420658" w:rsidRPr="00420658" w:rsidRDefault="00420658" w:rsidP="00420658">
      <w:pPr>
        <w:adjustRightInd w:val="0"/>
        <w:snapToGrid w:val="0"/>
        <w:spacing w:line="560" w:lineRule="exact"/>
        <w:rPr>
          <w:rFonts w:ascii="文星仿宋" w:eastAsia="文星仿宋" w:hAnsi="仿宋"/>
          <w:color w:val="000000" w:themeColor="text1"/>
          <w:kern w:val="0"/>
          <w:szCs w:val="32"/>
        </w:rPr>
      </w:pPr>
      <w:bookmarkStart w:id="4" w:name="OLE_LINK1"/>
      <w:r w:rsidRPr="00420658">
        <w:rPr>
          <w:rFonts w:ascii="文星仿宋" w:eastAsia="文星仿宋" w:hAnsi="仿宋" w:hint="eastAsia"/>
          <w:color w:val="000000" w:themeColor="text1"/>
          <w:kern w:val="0"/>
          <w:szCs w:val="32"/>
        </w:rPr>
        <w:t>各有关单位：</w:t>
      </w: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kern w:val="0"/>
          <w:szCs w:val="32"/>
        </w:rPr>
      </w:pPr>
      <w:r w:rsidRPr="00420658">
        <w:rPr>
          <w:rFonts w:ascii="文星仿宋" w:eastAsia="文星仿宋" w:hAnsi="仿宋" w:hint="eastAsia"/>
          <w:color w:val="000000" w:themeColor="text1"/>
          <w:kern w:val="0"/>
          <w:szCs w:val="32"/>
        </w:rPr>
        <w:t>根据《市科技局关于进一步优化调整武汉市科技计划体系的通知》（武科</w:t>
      </w:r>
      <w:r w:rsidRPr="00420658">
        <w:rPr>
          <w:rFonts w:ascii="文星仿宋" w:eastAsia="文星仿宋" w:hint="eastAsia"/>
          <w:color w:val="000000" w:themeColor="text1"/>
        </w:rPr>
        <w:t>〔2020〕1号</w:t>
      </w:r>
      <w:r w:rsidRPr="00420658">
        <w:rPr>
          <w:rFonts w:ascii="文星仿宋" w:eastAsia="文星仿宋" w:hAnsi="仿宋" w:hint="eastAsia"/>
          <w:color w:val="000000" w:themeColor="text1"/>
          <w:kern w:val="0"/>
          <w:szCs w:val="32"/>
        </w:rPr>
        <w:t>）、《市人民政府关于印发武汉市加快集成电路产业高质量发展若干政策的通知》（武政规</w:t>
      </w:r>
      <w:r w:rsidRPr="00420658">
        <w:rPr>
          <w:rFonts w:ascii="文星仿宋" w:eastAsia="文星仿宋" w:hint="eastAsia"/>
          <w:color w:val="000000" w:themeColor="text1"/>
        </w:rPr>
        <w:t>〔2020〕18号</w:t>
      </w:r>
      <w:r w:rsidRPr="00420658">
        <w:rPr>
          <w:rFonts w:ascii="文星仿宋" w:eastAsia="文星仿宋" w:hAnsi="仿宋" w:hint="eastAsia"/>
          <w:color w:val="000000" w:themeColor="text1"/>
          <w:kern w:val="0"/>
          <w:szCs w:val="32"/>
        </w:rPr>
        <w:t>）等文件精神，现启动2021年企业牵头承担国家科技项目配套补贴申报工作，有关事项通知如下：</w:t>
      </w:r>
    </w:p>
    <w:p w:rsidR="00420658" w:rsidRPr="00420658" w:rsidRDefault="00420658" w:rsidP="00420658">
      <w:pPr>
        <w:adjustRightInd w:val="0"/>
        <w:snapToGrid w:val="0"/>
        <w:spacing w:line="560" w:lineRule="exact"/>
        <w:ind w:firstLineChars="200" w:firstLine="622"/>
        <w:rPr>
          <w:rFonts w:ascii="文星黑体" w:eastAsia="文星黑体" w:hAnsi="仿宋"/>
          <w:color w:val="000000" w:themeColor="text1"/>
          <w:kern w:val="0"/>
          <w:szCs w:val="32"/>
        </w:rPr>
      </w:pPr>
      <w:r w:rsidRPr="00420658">
        <w:rPr>
          <w:rFonts w:ascii="文星黑体" w:eastAsia="文星黑体" w:hAnsi="仿宋" w:hint="eastAsia"/>
          <w:color w:val="000000" w:themeColor="text1"/>
          <w:kern w:val="0"/>
          <w:szCs w:val="32"/>
        </w:rPr>
        <w:t>一、补贴对象</w:t>
      </w:r>
    </w:p>
    <w:p w:rsidR="00420658" w:rsidRPr="00420658" w:rsidRDefault="00420658" w:rsidP="00420658">
      <w:pPr>
        <w:pStyle w:val="10"/>
        <w:adjustRightInd w:val="0"/>
        <w:snapToGrid w:val="0"/>
        <w:spacing w:line="560" w:lineRule="exact"/>
        <w:ind w:firstLine="622"/>
        <w:rPr>
          <w:rFonts w:ascii="文星仿宋" w:eastAsia="文星仿宋" w:hAnsi="Times New Roman"/>
          <w:color w:val="000000" w:themeColor="text1"/>
          <w:sz w:val="32"/>
          <w:szCs w:val="32"/>
        </w:rPr>
      </w:pPr>
      <w:r w:rsidRPr="00420658">
        <w:rPr>
          <w:rFonts w:ascii="文星仿宋" w:eastAsia="文星仿宋" w:hAnsi="Times New Roman" w:hint="eastAsia"/>
          <w:color w:val="000000" w:themeColor="text1"/>
          <w:sz w:val="32"/>
          <w:szCs w:val="32"/>
        </w:rPr>
        <w:t>在武汉市行政区域注册的企业，且同时满足以下条件：</w:t>
      </w:r>
    </w:p>
    <w:p w:rsidR="00420658" w:rsidRPr="00420658" w:rsidRDefault="00420658" w:rsidP="00420658">
      <w:pPr>
        <w:pStyle w:val="10"/>
        <w:adjustRightInd w:val="0"/>
        <w:snapToGrid w:val="0"/>
        <w:spacing w:line="560" w:lineRule="exact"/>
        <w:ind w:firstLine="622"/>
        <w:rPr>
          <w:rFonts w:ascii="文星仿宋" w:eastAsia="文星仿宋" w:hAnsi="Times New Roman"/>
          <w:color w:val="000000" w:themeColor="text1"/>
          <w:sz w:val="32"/>
          <w:szCs w:val="32"/>
        </w:rPr>
      </w:pPr>
      <w:r w:rsidRPr="00420658">
        <w:rPr>
          <w:rFonts w:ascii="文星仿宋" w:eastAsia="文星仿宋" w:hAnsi="Times New Roman" w:hint="eastAsia"/>
          <w:color w:val="000000" w:themeColor="text1"/>
          <w:sz w:val="32"/>
          <w:szCs w:val="32"/>
        </w:rPr>
        <w:t>（一）牵头承担国家科技重大专项、国家重点研发计划（不含科技助力经济2020专项）或科技部高端外国专家引进计划项目。</w:t>
      </w:r>
    </w:p>
    <w:p w:rsidR="00420658" w:rsidRPr="00420658" w:rsidRDefault="00420658" w:rsidP="00420658">
      <w:pPr>
        <w:pStyle w:val="10"/>
        <w:adjustRightInd w:val="0"/>
        <w:snapToGrid w:val="0"/>
        <w:spacing w:line="560" w:lineRule="exact"/>
        <w:ind w:firstLine="622"/>
        <w:rPr>
          <w:rFonts w:ascii="文星仿宋" w:eastAsia="文星仿宋" w:hAnsi="Times New Roman"/>
          <w:color w:val="000000" w:themeColor="text1"/>
          <w:sz w:val="32"/>
          <w:szCs w:val="32"/>
        </w:rPr>
      </w:pPr>
      <w:r w:rsidRPr="00420658">
        <w:rPr>
          <w:rFonts w:ascii="文星仿宋" w:eastAsia="文星仿宋" w:hAnsi="Times New Roman" w:hint="eastAsia"/>
          <w:color w:val="000000" w:themeColor="text1"/>
          <w:sz w:val="32"/>
          <w:szCs w:val="32"/>
        </w:rPr>
        <w:lastRenderedPageBreak/>
        <w:t>（二）2020年1月20日至12月31日期间有以上三类项目国家拨付经费到账。</w:t>
      </w:r>
    </w:p>
    <w:p w:rsidR="00420658" w:rsidRPr="00420658" w:rsidRDefault="00420658" w:rsidP="00420658">
      <w:pPr>
        <w:adjustRightInd w:val="0"/>
        <w:snapToGrid w:val="0"/>
        <w:spacing w:line="560" w:lineRule="exact"/>
        <w:ind w:firstLineChars="200" w:firstLine="622"/>
        <w:rPr>
          <w:rFonts w:ascii="文星黑体" w:eastAsia="文星黑体" w:hAnsi="仿宋"/>
          <w:color w:val="000000" w:themeColor="text1"/>
          <w:kern w:val="0"/>
          <w:szCs w:val="32"/>
        </w:rPr>
      </w:pPr>
      <w:r w:rsidRPr="00420658">
        <w:rPr>
          <w:rFonts w:ascii="文星黑体" w:eastAsia="文星黑体" w:hAnsi="仿宋" w:hint="eastAsia"/>
          <w:color w:val="000000" w:themeColor="text1"/>
          <w:kern w:val="0"/>
          <w:szCs w:val="32"/>
        </w:rPr>
        <w:t>二、补贴标准</w:t>
      </w:r>
    </w:p>
    <w:p w:rsidR="00420658" w:rsidRPr="00420658" w:rsidRDefault="00420658" w:rsidP="00420658">
      <w:pPr>
        <w:adjustRightInd w:val="0"/>
        <w:snapToGrid w:val="0"/>
        <w:spacing w:line="560" w:lineRule="exact"/>
        <w:ind w:firstLineChars="200" w:firstLine="622"/>
        <w:rPr>
          <w:rFonts w:ascii="文星仿宋" w:eastAsia="文星仿宋" w:hAnsi="华文仿宋"/>
          <w:color w:val="000000" w:themeColor="text1"/>
          <w:szCs w:val="32"/>
        </w:rPr>
      </w:pPr>
      <w:r w:rsidRPr="00420658">
        <w:rPr>
          <w:rFonts w:ascii="文星仿宋" w:eastAsia="文星仿宋" w:hAnsi="华文仿宋" w:hint="eastAsia"/>
          <w:color w:val="000000" w:themeColor="text1"/>
          <w:szCs w:val="32"/>
        </w:rPr>
        <w:t>企业牵头承担国家科技重大专项、国家重点研发计划、科技部高端外国专家引进计划项目的，对2020年1月20日至12月31日期间到账的国家拨付经费，按45%予以补贴，单个项目累计最高不超过500万元。</w:t>
      </w:r>
    </w:p>
    <w:p w:rsidR="00420658" w:rsidRPr="00420658" w:rsidRDefault="00420658" w:rsidP="00420658">
      <w:pPr>
        <w:adjustRightInd w:val="0"/>
        <w:snapToGrid w:val="0"/>
        <w:spacing w:line="560" w:lineRule="exact"/>
        <w:ind w:firstLineChars="200" w:firstLine="622"/>
        <w:rPr>
          <w:rFonts w:ascii="文星仿宋" w:eastAsia="文星仿宋" w:hAnsi="华文仿宋"/>
          <w:color w:val="000000" w:themeColor="text1"/>
          <w:szCs w:val="32"/>
        </w:rPr>
      </w:pPr>
      <w:r w:rsidRPr="00420658">
        <w:rPr>
          <w:rFonts w:ascii="文星仿宋" w:eastAsia="文星仿宋" w:hAnsi="华文仿宋" w:hint="eastAsia"/>
          <w:color w:val="000000" w:themeColor="text1"/>
          <w:szCs w:val="32"/>
        </w:rPr>
        <w:t>集成电路企业牵头承担国家科技重大专项、国家重点研发计划项目的，对2020年1月20日至10月11日期间到账的国家拨付经费，按45%予以补贴，2020年10月12日至12月31日期间到账的国家拨付经费，按50%予以补贴，单个项目累计最高不超过500万元。集成电路企业是指在我市设立的主营业务为集成电路设计、制造、封装、测试以及研发生产集成电路设备、材料的企业，以营业执照为准。</w:t>
      </w:r>
    </w:p>
    <w:p w:rsidR="00420658" w:rsidRPr="00420658" w:rsidRDefault="00420658" w:rsidP="00420658">
      <w:pPr>
        <w:adjustRightInd w:val="0"/>
        <w:snapToGrid w:val="0"/>
        <w:spacing w:line="560" w:lineRule="exact"/>
        <w:ind w:firstLineChars="200" w:firstLine="622"/>
        <w:rPr>
          <w:rFonts w:ascii="文星仿宋" w:eastAsia="文星仿宋"/>
          <w:color w:val="000000" w:themeColor="text1"/>
          <w:szCs w:val="32"/>
        </w:rPr>
      </w:pPr>
      <w:r w:rsidRPr="00420658">
        <w:rPr>
          <w:rFonts w:ascii="文星仿宋" w:eastAsia="文星仿宋" w:hint="eastAsia"/>
          <w:color w:val="000000" w:themeColor="text1"/>
          <w:szCs w:val="32"/>
        </w:rPr>
        <w:t>补贴金额计算公式为：补贴金额=国家拨付经费到账金额*项目牵头单位经费占比*配套补贴比例</w:t>
      </w:r>
    </w:p>
    <w:p w:rsidR="00420658" w:rsidRPr="00420658" w:rsidRDefault="00420658" w:rsidP="00420658">
      <w:pPr>
        <w:adjustRightInd w:val="0"/>
        <w:snapToGrid w:val="0"/>
        <w:spacing w:line="560" w:lineRule="exact"/>
        <w:ind w:firstLineChars="200" w:firstLine="622"/>
        <w:rPr>
          <w:rFonts w:ascii="文星黑体" w:eastAsia="文星黑体" w:hAnsi="Calibri"/>
          <w:color w:val="000000" w:themeColor="text1"/>
          <w:szCs w:val="32"/>
        </w:rPr>
      </w:pPr>
      <w:r w:rsidRPr="00420658">
        <w:rPr>
          <w:rFonts w:ascii="文星黑体" w:eastAsia="文星黑体" w:hAnsi="Calibri" w:hint="eastAsia"/>
          <w:color w:val="000000" w:themeColor="text1"/>
          <w:szCs w:val="32"/>
        </w:rPr>
        <w:t>三、网上申报</w:t>
      </w:r>
    </w:p>
    <w:p w:rsidR="00420658" w:rsidRPr="00420658" w:rsidRDefault="00420658" w:rsidP="00420658">
      <w:pPr>
        <w:adjustRightInd w:val="0"/>
        <w:snapToGrid w:val="0"/>
        <w:spacing w:line="560" w:lineRule="exact"/>
        <w:ind w:firstLineChars="200" w:firstLine="622"/>
        <w:rPr>
          <w:rFonts w:ascii="文星楷体" w:eastAsia="文星楷体" w:hAnsi="仿宋"/>
          <w:color w:val="000000" w:themeColor="text1"/>
          <w:kern w:val="0"/>
          <w:szCs w:val="32"/>
        </w:rPr>
      </w:pPr>
      <w:r w:rsidRPr="00420658">
        <w:rPr>
          <w:rFonts w:ascii="文星楷体" w:eastAsia="文星楷体" w:hAnsi="仿宋" w:hint="eastAsia"/>
          <w:color w:val="000000" w:themeColor="text1"/>
          <w:kern w:val="0"/>
          <w:szCs w:val="32"/>
        </w:rPr>
        <w:t>（一）申报时间</w:t>
      </w:r>
    </w:p>
    <w:p w:rsidR="00420658" w:rsidRPr="00420658" w:rsidRDefault="00420658" w:rsidP="00420658">
      <w:pPr>
        <w:adjustRightInd w:val="0"/>
        <w:snapToGrid w:val="0"/>
        <w:spacing w:line="560" w:lineRule="exact"/>
        <w:ind w:firstLineChars="200" w:firstLine="622"/>
        <w:rPr>
          <w:rFonts w:ascii="文星仿宋" w:eastAsia="文星仿宋" w:hAnsi="仿宋" w:cs="宋体"/>
          <w:color w:val="000000" w:themeColor="text1"/>
          <w:kern w:val="0"/>
          <w:szCs w:val="32"/>
        </w:rPr>
      </w:pPr>
      <w:r w:rsidRPr="00420658">
        <w:rPr>
          <w:rFonts w:ascii="文星仿宋" w:eastAsia="文星仿宋" w:hAnsi="仿宋" w:cs="宋体" w:hint="eastAsia"/>
          <w:color w:val="000000" w:themeColor="text1"/>
          <w:kern w:val="0"/>
          <w:szCs w:val="32"/>
        </w:rPr>
        <w:t>2021年1月12日（星期二）-2月28日（星期日）。未在申报时间内申报的，视为放弃。</w:t>
      </w:r>
    </w:p>
    <w:p w:rsidR="00420658" w:rsidRPr="00420658" w:rsidRDefault="00420658" w:rsidP="00420658">
      <w:pPr>
        <w:adjustRightInd w:val="0"/>
        <w:snapToGrid w:val="0"/>
        <w:spacing w:line="560" w:lineRule="exact"/>
        <w:ind w:firstLineChars="200" w:firstLine="622"/>
        <w:rPr>
          <w:rFonts w:ascii="文星楷体" w:eastAsia="文星楷体" w:hAnsi="仿宋"/>
          <w:color w:val="000000" w:themeColor="text1"/>
          <w:kern w:val="0"/>
          <w:szCs w:val="32"/>
        </w:rPr>
      </w:pPr>
      <w:r w:rsidRPr="00420658">
        <w:rPr>
          <w:rFonts w:ascii="文星楷体" w:eastAsia="文星楷体" w:hAnsi="仿宋" w:hint="eastAsia"/>
          <w:color w:val="000000" w:themeColor="text1"/>
          <w:kern w:val="0"/>
          <w:szCs w:val="32"/>
        </w:rPr>
        <w:t>（二）申报材料</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hAnsi="仿宋"/>
          <w:color w:val="000000" w:themeColor="text1"/>
          <w:sz w:val="32"/>
          <w:szCs w:val="32"/>
        </w:rPr>
      </w:pPr>
      <w:r w:rsidRPr="00420658">
        <w:rPr>
          <w:rFonts w:ascii="文星仿宋" w:eastAsia="文星仿宋" w:hAnsi="仿宋" w:hint="eastAsia"/>
          <w:color w:val="000000" w:themeColor="text1"/>
          <w:sz w:val="32"/>
          <w:szCs w:val="32"/>
        </w:rPr>
        <w:t>1</w:t>
      </w:r>
      <w:r w:rsidRPr="00420658">
        <w:rPr>
          <w:rFonts w:hint="eastAsia"/>
          <w:color w:val="000000" w:themeColor="text1"/>
          <w:sz w:val="32"/>
        </w:rPr>
        <w:t>.</w:t>
      </w:r>
      <w:r w:rsidRPr="00420658">
        <w:rPr>
          <w:rFonts w:ascii="文星仿宋" w:eastAsia="文星仿宋" w:hAnsi="仿宋" w:hint="eastAsia"/>
          <w:color w:val="000000" w:themeColor="text1"/>
          <w:sz w:val="32"/>
          <w:szCs w:val="32"/>
        </w:rPr>
        <w:t>2021年国家项目配套补贴申报表。</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color w:val="000000" w:themeColor="text1"/>
          <w:sz w:val="32"/>
        </w:rPr>
      </w:pPr>
      <w:r w:rsidRPr="00420658">
        <w:rPr>
          <w:rFonts w:ascii="文星仿宋" w:eastAsia="文星仿宋" w:hint="eastAsia"/>
          <w:color w:val="000000" w:themeColor="text1"/>
          <w:sz w:val="32"/>
        </w:rPr>
        <w:lastRenderedPageBreak/>
        <w:t>2</w:t>
      </w:r>
      <w:r w:rsidRPr="00420658">
        <w:rPr>
          <w:rFonts w:hint="eastAsia"/>
          <w:color w:val="000000" w:themeColor="text1"/>
          <w:sz w:val="32"/>
        </w:rPr>
        <w:t>.</w:t>
      </w:r>
      <w:r w:rsidRPr="00420658">
        <w:rPr>
          <w:rFonts w:ascii="文星仿宋" w:eastAsia="文星仿宋" w:hint="eastAsia"/>
          <w:color w:val="000000" w:themeColor="text1"/>
          <w:sz w:val="32"/>
        </w:rPr>
        <w:t>国家立项文件扫描件。</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color w:val="000000" w:themeColor="text1"/>
          <w:sz w:val="32"/>
        </w:rPr>
      </w:pPr>
      <w:r w:rsidRPr="00420658">
        <w:rPr>
          <w:rFonts w:ascii="文星仿宋" w:eastAsia="文星仿宋" w:hint="eastAsia"/>
          <w:color w:val="000000" w:themeColor="text1"/>
          <w:sz w:val="32"/>
        </w:rPr>
        <w:t>3</w:t>
      </w:r>
      <w:r w:rsidRPr="00420658">
        <w:rPr>
          <w:rFonts w:hint="eastAsia"/>
          <w:color w:val="000000" w:themeColor="text1"/>
          <w:sz w:val="32"/>
        </w:rPr>
        <w:t>.</w:t>
      </w:r>
      <w:r w:rsidRPr="00420658">
        <w:rPr>
          <w:rFonts w:ascii="文星仿宋" w:eastAsia="文星仿宋" w:hint="eastAsia"/>
          <w:color w:val="000000" w:themeColor="text1"/>
          <w:sz w:val="32"/>
        </w:rPr>
        <w:t>国家拨付经费通知文件扫描件。</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color w:val="000000" w:themeColor="text1"/>
          <w:sz w:val="32"/>
        </w:rPr>
      </w:pPr>
      <w:r w:rsidRPr="00420658">
        <w:rPr>
          <w:rFonts w:ascii="文星仿宋" w:eastAsia="文星仿宋" w:hint="eastAsia"/>
          <w:color w:val="000000" w:themeColor="text1"/>
          <w:sz w:val="32"/>
        </w:rPr>
        <w:t>4</w:t>
      </w:r>
      <w:r w:rsidRPr="00420658">
        <w:rPr>
          <w:rFonts w:hint="eastAsia"/>
          <w:color w:val="000000" w:themeColor="text1"/>
          <w:sz w:val="32"/>
        </w:rPr>
        <w:t>.</w:t>
      </w:r>
      <w:r w:rsidRPr="00420658">
        <w:rPr>
          <w:rFonts w:ascii="文星仿宋" w:eastAsia="文星仿宋" w:hint="eastAsia"/>
          <w:color w:val="000000" w:themeColor="text1"/>
          <w:sz w:val="32"/>
        </w:rPr>
        <w:t>国家拨付经费到账凭证扫描件。</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color w:val="000000" w:themeColor="text1"/>
          <w:sz w:val="32"/>
        </w:rPr>
      </w:pPr>
      <w:r w:rsidRPr="00420658">
        <w:rPr>
          <w:rFonts w:ascii="文星仿宋" w:eastAsia="文星仿宋" w:hint="eastAsia"/>
          <w:color w:val="000000" w:themeColor="text1"/>
          <w:sz w:val="32"/>
        </w:rPr>
        <w:t>5</w:t>
      </w:r>
      <w:r w:rsidRPr="00420658">
        <w:rPr>
          <w:rFonts w:hint="eastAsia"/>
          <w:color w:val="000000" w:themeColor="text1"/>
          <w:sz w:val="32"/>
        </w:rPr>
        <w:t>.</w:t>
      </w:r>
      <w:r w:rsidRPr="00420658">
        <w:rPr>
          <w:rFonts w:ascii="文星仿宋" w:eastAsia="文星仿宋" w:hint="eastAsia"/>
          <w:color w:val="000000" w:themeColor="text1"/>
          <w:sz w:val="32"/>
        </w:rPr>
        <w:t>营业执照扫描件（仅2020年10月12日至12月31日期间有国家拨付经费到账的集成电路企业需提供）。</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color w:val="000000" w:themeColor="text1"/>
          <w:sz w:val="32"/>
        </w:rPr>
      </w:pPr>
      <w:r w:rsidRPr="00420658">
        <w:rPr>
          <w:rFonts w:ascii="文星仿宋" w:eastAsia="文星仿宋" w:hint="eastAsia"/>
          <w:color w:val="000000" w:themeColor="text1"/>
          <w:sz w:val="32"/>
        </w:rPr>
        <w:t>涉密项目请自行脱密处理，确保网上申报材料保密安全。</w:t>
      </w:r>
    </w:p>
    <w:p w:rsidR="00420658" w:rsidRPr="00420658" w:rsidRDefault="00420658" w:rsidP="00420658">
      <w:pPr>
        <w:pStyle w:val="af"/>
        <w:adjustRightInd w:val="0"/>
        <w:snapToGrid w:val="0"/>
        <w:spacing w:before="0" w:beforeAutospacing="0" w:after="0" w:afterAutospacing="0" w:line="560" w:lineRule="exact"/>
        <w:ind w:firstLineChars="200" w:firstLine="622"/>
        <w:jc w:val="both"/>
        <w:rPr>
          <w:rFonts w:ascii="文星仿宋" w:eastAsia="文星仿宋" w:hAnsi="仿宋"/>
          <w:color w:val="000000" w:themeColor="text1"/>
          <w:sz w:val="32"/>
          <w:szCs w:val="32"/>
        </w:rPr>
      </w:pPr>
      <w:r w:rsidRPr="00420658">
        <w:rPr>
          <w:rFonts w:ascii="文星仿宋" w:eastAsia="文星仿宋" w:hint="eastAsia"/>
          <w:color w:val="000000" w:themeColor="text1"/>
          <w:sz w:val="32"/>
        </w:rPr>
        <w:t>牵头承担多个国家项目的，每个项目提交一套申报材料，分别申报。</w:t>
      </w:r>
    </w:p>
    <w:p w:rsidR="00420658" w:rsidRPr="00420658" w:rsidRDefault="00420658" w:rsidP="00420658">
      <w:pPr>
        <w:adjustRightInd w:val="0"/>
        <w:snapToGrid w:val="0"/>
        <w:spacing w:line="560" w:lineRule="exact"/>
        <w:ind w:firstLineChars="200" w:firstLine="622"/>
        <w:rPr>
          <w:rFonts w:ascii="文星楷体" w:eastAsia="文星楷体" w:hAnsi="仿宋"/>
          <w:color w:val="000000" w:themeColor="text1"/>
          <w:kern w:val="0"/>
          <w:szCs w:val="32"/>
        </w:rPr>
      </w:pPr>
      <w:r w:rsidRPr="00420658">
        <w:rPr>
          <w:rFonts w:ascii="文星楷体" w:eastAsia="文星楷体" w:hAnsi="仿宋" w:hint="eastAsia"/>
          <w:color w:val="000000" w:themeColor="text1"/>
          <w:kern w:val="0"/>
          <w:szCs w:val="32"/>
        </w:rPr>
        <w:t>（三）申报方式</w:t>
      </w:r>
    </w:p>
    <w:p w:rsidR="00420658" w:rsidRPr="00420658" w:rsidRDefault="00420658" w:rsidP="00420658">
      <w:pPr>
        <w:spacing w:line="560" w:lineRule="exact"/>
        <w:ind w:firstLineChars="200" w:firstLine="622"/>
        <w:jc w:val="left"/>
        <w:rPr>
          <w:rFonts w:ascii="文星仿宋" w:eastAsia="文星仿宋" w:hAnsi="宋体" w:cs="宋体"/>
          <w:color w:val="000000" w:themeColor="text1"/>
          <w:kern w:val="0"/>
          <w:szCs w:val="24"/>
        </w:rPr>
      </w:pPr>
      <w:r w:rsidRPr="00420658">
        <w:rPr>
          <w:rFonts w:ascii="文星仿宋" w:eastAsia="文星仿宋" w:hAnsi="宋体" w:cs="宋体" w:hint="eastAsia"/>
          <w:color w:val="000000" w:themeColor="text1"/>
          <w:kern w:val="0"/>
          <w:szCs w:val="24"/>
        </w:rPr>
        <w:t>1</w:t>
      </w:r>
      <w:r w:rsidRPr="00420658">
        <w:rPr>
          <w:rFonts w:hint="eastAsia"/>
          <w:color w:val="000000" w:themeColor="text1"/>
        </w:rPr>
        <w:t>.</w:t>
      </w:r>
      <w:r w:rsidRPr="00420658">
        <w:rPr>
          <w:rFonts w:ascii="文星仿宋" w:eastAsia="文星仿宋" w:hAnsi="宋体" w:cs="宋体" w:hint="eastAsia"/>
          <w:color w:val="000000" w:themeColor="text1"/>
          <w:kern w:val="0"/>
          <w:szCs w:val="24"/>
        </w:rPr>
        <w:t>登录系统。登录武汉市科技局门户网站（http://kjj.wuhan.gov.cn），点击“项目申报与管理-在线申报”，以申报人账户进入“网上办事大厅”。</w:t>
      </w:r>
    </w:p>
    <w:p w:rsidR="00420658" w:rsidRPr="00420658" w:rsidRDefault="00420658" w:rsidP="00420658">
      <w:pPr>
        <w:spacing w:line="560" w:lineRule="exact"/>
        <w:ind w:firstLineChars="200" w:firstLine="622"/>
        <w:rPr>
          <w:rFonts w:ascii="文星仿宋" w:eastAsia="文星仿宋" w:hAnsi="宋体" w:cs="宋体"/>
          <w:color w:val="000000" w:themeColor="text1"/>
          <w:kern w:val="0"/>
          <w:szCs w:val="24"/>
        </w:rPr>
      </w:pPr>
      <w:r w:rsidRPr="00420658">
        <w:rPr>
          <w:rFonts w:ascii="文星仿宋" w:eastAsia="文星仿宋" w:hAnsi="宋体" w:cs="宋体" w:hint="eastAsia"/>
          <w:color w:val="000000" w:themeColor="text1"/>
          <w:kern w:val="0"/>
          <w:szCs w:val="24"/>
        </w:rPr>
        <w:t>2</w:t>
      </w:r>
      <w:r w:rsidRPr="00420658">
        <w:rPr>
          <w:rFonts w:hint="eastAsia"/>
          <w:color w:val="000000" w:themeColor="text1"/>
        </w:rPr>
        <w:t>.</w:t>
      </w:r>
      <w:r w:rsidRPr="00420658">
        <w:rPr>
          <w:rFonts w:ascii="文星仿宋" w:eastAsia="文星仿宋" w:hAnsi="宋体" w:cs="宋体" w:hint="eastAsia"/>
          <w:color w:val="000000" w:themeColor="text1"/>
          <w:kern w:val="0"/>
          <w:szCs w:val="24"/>
        </w:rPr>
        <w:t>在线填写申报信息。点击“项目申报”板块，选择“2021年度项目-后补贴项目-国家项目配套补贴”，在线填写申报信息。</w:t>
      </w:r>
    </w:p>
    <w:p w:rsidR="00420658" w:rsidRPr="00420658" w:rsidRDefault="00420658" w:rsidP="00420658">
      <w:pPr>
        <w:adjustRightInd w:val="0"/>
        <w:snapToGrid w:val="0"/>
        <w:spacing w:line="560" w:lineRule="exact"/>
        <w:ind w:firstLineChars="200" w:firstLine="622"/>
        <w:rPr>
          <w:rFonts w:ascii="文星仿宋" w:eastAsia="文星仿宋" w:hAnsi="宋体" w:cs="宋体"/>
          <w:color w:val="000000" w:themeColor="text1"/>
          <w:kern w:val="0"/>
          <w:szCs w:val="24"/>
        </w:rPr>
      </w:pPr>
      <w:r w:rsidRPr="00420658">
        <w:rPr>
          <w:rFonts w:ascii="文星仿宋" w:eastAsia="文星仿宋" w:hAnsi="宋体" w:cs="宋体" w:hint="eastAsia"/>
          <w:color w:val="000000" w:themeColor="text1"/>
          <w:kern w:val="0"/>
          <w:szCs w:val="24"/>
        </w:rPr>
        <w:t>3</w:t>
      </w:r>
      <w:r w:rsidRPr="00420658">
        <w:rPr>
          <w:rFonts w:hint="eastAsia"/>
          <w:color w:val="000000" w:themeColor="text1"/>
        </w:rPr>
        <w:t>.</w:t>
      </w:r>
      <w:r w:rsidRPr="00420658">
        <w:rPr>
          <w:rFonts w:ascii="文星仿宋" w:eastAsia="文星仿宋" w:hAnsi="宋体" w:cs="宋体" w:hint="eastAsia"/>
          <w:color w:val="000000" w:themeColor="text1"/>
          <w:kern w:val="0"/>
          <w:szCs w:val="24"/>
        </w:rPr>
        <w:t>上传附件，提交项目。将</w:t>
      </w:r>
      <w:r w:rsidRPr="00420658">
        <w:rPr>
          <w:rFonts w:ascii="文星仿宋" w:eastAsia="文星仿宋" w:hAnsi="宋体" w:cs="宋体" w:hint="eastAsia"/>
          <w:b/>
          <w:color w:val="000000" w:themeColor="text1"/>
          <w:kern w:val="0"/>
          <w:szCs w:val="24"/>
        </w:rPr>
        <w:t>签字盖章</w:t>
      </w:r>
      <w:r w:rsidRPr="00420658">
        <w:rPr>
          <w:rFonts w:ascii="文星仿宋" w:eastAsia="文星仿宋" w:hAnsi="宋体" w:cs="宋体" w:hint="eastAsia"/>
          <w:color w:val="000000" w:themeColor="text1"/>
          <w:kern w:val="0"/>
          <w:szCs w:val="24"/>
        </w:rPr>
        <w:t>后的申报表及相关附件扫描后以PDF格式上传。确认无误后点击“提交”，申报完成。</w:t>
      </w:r>
    </w:p>
    <w:p w:rsidR="00420658" w:rsidRPr="00420658" w:rsidRDefault="00420658" w:rsidP="00420658">
      <w:pPr>
        <w:adjustRightInd w:val="0"/>
        <w:snapToGrid w:val="0"/>
        <w:spacing w:line="560" w:lineRule="exact"/>
        <w:ind w:firstLineChars="200" w:firstLine="622"/>
        <w:rPr>
          <w:rFonts w:ascii="文星黑体" w:eastAsia="文星黑体" w:hAnsi="Calibri"/>
          <w:color w:val="000000" w:themeColor="text1"/>
          <w:szCs w:val="32"/>
        </w:rPr>
      </w:pPr>
      <w:r w:rsidRPr="00420658">
        <w:rPr>
          <w:rFonts w:ascii="文星黑体" w:eastAsia="文星黑体" w:hAnsi="Calibri" w:hint="eastAsia"/>
          <w:color w:val="000000" w:themeColor="text1"/>
          <w:szCs w:val="32"/>
        </w:rPr>
        <w:t>四、提交纸质材料</w:t>
      </w:r>
    </w:p>
    <w:p w:rsidR="00420658" w:rsidRPr="00420658" w:rsidRDefault="00420658" w:rsidP="00420658">
      <w:pPr>
        <w:adjustRightInd w:val="0"/>
        <w:snapToGrid w:val="0"/>
        <w:spacing w:line="560" w:lineRule="exact"/>
        <w:ind w:firstLineChars="200" w:firstLine="622"/>
        <w:rPr>
          <w:rFonts w:ascii="文星仿宋" w:eastAsia="文星仿宋" w:hAnsi="宋体" w:cs="宋体"/>
          <w:color w:val="000000" w:themeColor="text1"/>
          <w:kern w:val="0"/>
          <w:szCs w:val="24"/>
        </w:rPr>
      </w:pPr>
      <w:r w:rsidRPr="00420658">
        <w:rPr>
          <w:rFonts w:ascii="文星仿宋" w:eastAsia="文星仿宋" w:hAnsi="宋体" w:cs="宋体" w:hint="eastAsia"/>
          <w:color w:val="000000" w:themeColor="text1"/>
          <w:kern w:val="0"/>
          <w:szCs w:val="24"/>
        </w:rPr>
        <w:t>请于3月1日（星期一）前将1份签字盖章后的纸质材料送达或快递至：江岸区金桥大道117号武汉市民之家二楼市科技局E33窗口（窗口工作时间：周一至周五，上午9:00-12:00，下午13:30-17:00；周六，上午9:00-12:00，下午13:30-16:00；联系电话027-65770168）。</w:t>
      </w:r>
    </w:p>
    <w:p w:rsidR="00420658" w:rsidRPr="00420658" w:rsidRDefault="00420658" w:rsidP="00420658">
      <w:pPr>
        <w:adjustRightInd w:val="0"/>
        <w:snapToGrid w:val="0"/>
        <w:spacing w:line="560" w:lineRule="exact"/>
        <w:ind w:firstLineChars="200" w:firstLine="622"/>
        <w:rPr>
          <w:rFonts w:ascii="文星仿宋" w:eastAsia="文星仿宋" w:hAnsi="宋体" w:cs="宋体"/>
          <w:color w:val="000000" w:themeColor="text1"/>
          <w:kern w:val="0"/>
          <w:szCs w:val="24"/>
        </w:rPr>
      </w:pPr>
      <w:r w:rsidRPr="00420658">
        <w:rPr>
          <w:rFonts w:ascii="文星仿宋" w:eastAsia="文星仿宋" w:hint="eastAsia"/>
          <w:color w:val="000000" w:themeColor="text1"/>
        </w:rPr>
        <w:t>涉密项目纸质材料，请严格遵守保密相关要求。</w:t>
      </w:r>
    </w:p>
    <w:p w:rsidR="00420658" w:rsidRPr="00420658" w:rsidRDefault="00420658" w:rsidP="00420658">
      <w:pPr>
        <w:adjustRightInd w:val="0"/>
        <w:snapToGrid w:val="0"/>
        <w:spacing w:line="560" w:lineRule="exact"/>
        <w:ind w:firstLineChars="200" w:firstLine="622"/>
        <w:rPr>
          <w:rFonts w:ascii="文星黑体" w:eastAsia="文星黑体" w:hAnsi="Calibri"/>
          <w:color w:val="000000" w:themeColor="text1"/>
          <w:szCs w:val="32"/>
        </w:rPr>
      </w:pPr>
      <w:r w:rsidRPr="00420658">
        <w:rPr>
          <w:rFonts w:ascii="文星黑体" w:eastAsia="文星黑体" w:hAnsi="Calibri" w:hint="eastAsia"/>
          <w:color w:val="000000" w:themeColor="text1"/>
          <w:szCs w:val="32"/>
        </w:rPr>
        <w:lastRenderedPageBreak/>
        <w:t>五、申报咨询</w:t>
      </w: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r w:rsidRPr="00420658">
        <w:rPr>
          <w:rFonts w:ascii="文星仿宋" w:eastAsia="文星仿宋" w:hAnsi="仿宋" w:hint="eastAsia"/>
          <w:color w:val="000000" w:themeColor="text1"/>
          <w:szCs w:val="32"/>
        </w:rPr>
        <w:t>网上申报技术咨询：85870766</w:t>
      </w: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r w:rsidRPr="00420658">
        <w:rPr>
          <w:rFonts w:ascii="文星仿宋" w:eastAsia="文星仿宋" w:hAnsi="仿宋" w:hint="eastAsia"/>
          <w:color w:val="000000" w:themeColor="text1"/>
          <w:szCs w:val="32"/>
        </w:rPr>
        <w:t>高新技术领域项目咨询：65692221</w:t>
      </w:r>
    </w:p>
    <w:p w:rsidR="00420658" w:rsidRPr="00420658" w:rsidRDefault="00420658" w:rsidP="00420658">
      <w:pPr>
        <w:pStyle w:val="10"/>
        <w:adjustRightInd w:val="0"/>
        <w:snapToGrid w:val="0"/>
        <w:spacing w:line="560" w:lineRule="exact"/>
        <w:ind w:firstLine="622"/>
        <w:rPr>
          <w:rFonts w:ascii="文星仿宋" w:eastAsia="文星仿宋" w:hAnsi="仿宋"/>
          <w:color w:val="000000" w:themeColor="text1"/>
          <w:sz w:val="32"/>
          <w:szCs w:val="32"/>
        </w:rPr>
      </w:pPr>
      <w:r w:rsidRPr="00420658">
        <w:rPr>
          <w:rFonts w:ascii="文星仿宋" w:eastAsia="文星仿宋" w:hAnsi="仿宋" w:hint="eastAsia"/>
          <w:color w:val="000000" w:themeColor="text1"/>
          <w:sz w:val="32"/>
          <w:szCs w:val="32"/>
        </w:rPr>
        <w:t>农村与社会发展领域项目咨询：65692215</w:t>
      </w:r>
    </w:p>
    <w:p w:rsidR="00420658" w:rsidRPr="00420658" w:rsidRDefault="00420658" w:rsidP="00420658">
      <w:pPr>
        <w:pStyle w:val="10"/>
        <w:adjustRightInd w:val="0"/>
        <w:snapToGrid w:val="0"/>
        <w:spacing w:line="560" w:lineRule="exact"/>
        <w:ind w:firstLine="622"/>
        <w:rPr>
          <w:rFonts w:ascii="文星仿宋" w:eastAsia="文星仿宋" w:hAnsi="仿宋"/>
          <w:color w:val="000000" w:themeColor="text1"/>
          <w:sz w:val="32"/>
          <w:szCs w:val="32"/>
        </w:rPr>
      </w:pPr>
      <w:r w:rsidRPr="00420658">
        <w:rPr>
          <w:rFonts w:ascii="文星仿宋" w:eastAsia="文星仿宋" w:hAnsi="仿宋" w:hint="eastAsia"/>
          <w:color w:val="000000" w:themeColor="text1"/>
          <w:sz w:val="32"/>
          <w:szCs w:val="32"/>
        </w:rPr>
        <w:t>外国专家引进计划项目咨询：65692145</w:t>
      </w:r>
    </w:p>
    <w:p w:rsidR="00420658" w:rsidRPr="00420658" w:rsidRDefault="00420658" w:rsidP="00420658">
      <w:pPr>
        <w:adjustRightInd w:val="0"/>
        <w:snapToGrid w:val="0"/>
        <w:spacing w:line="560" w:lineRule="exact"/>
        <w:ind w:firstLineChars="200" w:firstLine="622"/>
        <w:rPr>
          <w:rFonts w:ascii="文星仿宋" w:eastAsia="文星仿宋" w:hAnsi="仿宋" w:cs="宋体"/>
          <w:color w:val="000000" w:themeColor="text1"/>
          <w:kern w:val="0"/>
          <w:szCs w:val="32"/>
        </w:rPr>
      </w:pP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r w:rsidRPr="00420658">
        <w:rPr>
          <w:rFonts w:ascii="文星仿宋" w:eastAsia="文星仿宋" w:hAnsi="仿宋" w:cs="宋体" w:hint="eastAsia"/>
          <w:color w:val="000000" w:themeColor="text1"/>
          <w:kern w:val="0"/>
          <w:szCs w:val="32"/>
        </w:rPr>
        <w:t>附件：</w:t>
      </w:r>
      <w:r w:rsidRPr="00420658">
        <w:rPr>
          <w:rFonts w:ascii="文星仿宋" w:eastAsia="文星仿宋" w:hAnsi="仿宋" w:hint="eastAsia"/>
          <w:color w:val="000000" w:themeColor="text1"/>
          <w:szCs w:val="32"/>
        </w:rPr>
        <w:t>2021年国家项目配套补贴申报表</w:t>
      </w: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p>
    <w:p w:rsidR="00420658" w:rsidRPr="00420658" w:rsidRDefault="00420658" w:rsidP="00420658">
      <w:pPr>
        <w:adjustRightInd w:val="0"/>
        <w:snapToGrid w:val="0"/>
        <w:spacing w:line="560" w:lineRule="exact"/>
        <w:ind w:firstLineChars="200" w:firstLine="622"/>
        <w:rPr>
          <w:rFonts w:ascii="文星仿宋" w:eastAsia="文星仿宋" w:hAnsi="仿宋"/>
          <w:color w:val="000000" w:themeColor="text1"/>
          <w:szCs w:val="32"/>
        </w:rPr>
      </w:pPr>
    </w:p>
    <w:p w:rsidR="00420658" w:rsidRPr="00420658" w:rsidRDefault="00420658" w:rsidP="00420658">
      <w:pPr>
        <w:adjustRightInd w:val="0"/>
        <w:snapToGrid w:val="0"/>
        <w:spacing w:line="560" w:lineRule="exact"/>
        <w:ind w:firstLineChars="200" w:firstLine="622"/>
        <w:rPr>
          <w:rFonts w:ascii="文星仿宋" w:eastAsia="文星仿宋" w:hAnsi="仿宋" w:cs="宋体"/>
          <w:color w:val="000000" w:themeColor="text1"/>
          <w:kern w:val="0"/>
          <w:szCs w:val="32"/>
        </w:rPr>
      </w:pPr>
      <w:r w:rsidRPr="00420658">
        <w:rPr>
          <w:rFonts w:ascii="文星仿宋" w:eastAsia="文星仿宋" w:hAnsi="仿宋" w:cs="宋体" w:hint="eastAsia"/>
          <w:color w:val="000000" w:themeColor="text1"/>
          <w:kern w:val="0"/>
          <w:szCs w:val="32"/>
        </w:rPr>
        <w:t xml:space="preserve">                             武汉市科学技术局</w:t>
      </w:r>
    </w:p>
    <w:p w:rsidR="00420658" w:rsidRPr="00420658" w:rsidRDefault="00420658" w:rsidP="00420658">
      <w:pPr>
        <w:adjustRightInd w:val="0"/>
        <w:snapToGrid w:val="0"/>
        <w:spacing w:line="560" w:lineRule="exact"/>
        <w:ind w:firstLineChars="1720" w:firstLine="5349"/>
        <w:rPr>
          <w:rFonts w:ascii="文星仿宋" w:eastAsia="文星仿宋" w:hAnsi="仿宋" w:cs="宋体"/>
          <w:color w:val="000000" w:themeColor="text1"/>
          <w:kern w:val="0"/>
          <w:szCs w:val="32"/>
        </w:rPr>
      </w:pPr>
      <w:r w:rsidRPr="00420658">
        <w:rPr>
          <w:rFonts w:ascii="文星仿宋" w:eastAsia="文星仿宋" w:hAnsi="仿宋" w:cs="宋体" w:hint="eastAsia"/>
          <w:color w:val="000000" w:themeColor="text1"/>
          <w:kern w:val="0"/>
          <w:szCs w:val="32"/>
        </w:rPr>
        <w:t>2021年1月8日</w:t>
      </w:r>
    </w:p>
    <w:p w:rsidR="00420658" w:rsidRPr="00420658" w:rsidRDefault="00420658" w:rsidP="00420658">
      <w:pPr>
        <w:adjustRightInd w:val="0"/>
        <w:snapToGrid w:val="0"/>
        <w:spacing w:line="560" w:lineRule="exact"/>
        <w:rPr>
          <w:rFonts w:ascii="文星黑体" w:eastAsia="文星黑体"/>
          <w:color w:val="000000" w:themeColor="text1"/>
          <w:szCs w:val="30"/>
        </w:rPr>
      </w:pPr>
      <w:r w:rsidRPr="00420658">
        <w:rPr>
          <w:rFonts w:ascii="文星仿宋" w:eastAsia="文星仿宋" w:hAnsi="仿宋" w:cs="宋体" w:hint="eastAsia"/>
          <w:color w:val="000000" w:themeColor="text1"/>
          <w:kern w:val="0"/>
          <w:szCs w:val="32"/>
        </w:rPr>
        <w:br w:type="page"/>
      </w:r>
      <w:bookmarkEnd w:id="4"/>
      <w:r w:rsidRPr="00420658">
        <w:rPr>
          <w:rFonts w:ascii="文星黑体" w:eastAsia="文星黑体" w:hint="eastAsia"/>
          <w:color w:val="000000" w:themeColor="text1"/>
          <w:szCs w:val="30"/>
        </w:rPr>
        <w:lastRenderedPageBreak/>
        <w:t>附件</w:t>
      </w:r>
    </w:p>
    <w:p w:rsidR="00420658" w:rsidRPr="00420658" w:rsidRDefault="00420658" w:rsidP="00990E5C">
      <w:pPr>
        <w:spacing w:beforeLines="50" w:before="286" w:afterLines="50" w:after="286" w:line="560" w:lineRule="exact"/>
        <w:jc w:val="center"/>
        <w:rPr>
          <w:rFonts w:ascii="黑体" w:eastAsia="黑体" w:hAnsi="黑体"/>
          <w:color w:val="000000" w:themeColor="text1"/>
          <w:sz w:val="44"/>
          <w:szCs w:val="44"/>
        </w:rPr>
      </w:pPr>
      <w:r w:rsidRPr="00420658">
        <w:rPr>
          <w:rFonts w:ascii="黑体" w:eastAsia="黑体" w:hAnsi="黑体" w:hint="eastAsia"/>
          <w:color w:val="000000" w:themeColor="text1"/>
          <w:sz w:val="44"/>
          <w:szCs w:val="44"/>
        </w:rPr>
        <w:t>2021年国家项目配套补贴申报表</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994"/>
        <w:gridCol w:w="1699"/>
        <w:gridCol w:w="441"/>
        <w:gridCol w:w="1985"/>
        <w:gridCol w:w="2111"/>
      </w:tblGrid>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单位名称</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00" w:lineRule="exact"/>
              <w:jc w:val="center"/>
              <w:rPr>
                <w:rFonts w:ascii="宋体" w:eastAsia="宋体" w:hAnsi="宋体"/>
                <w:color w:val="000000" w:themeColor="text1"/>
                <w:sz w:val="24"/>
                <w:szCs w:val="24"/>
              </w:rPr>
            </w:pPr>
            <w:r w:rsidRPr="00420658">
              <w:rPr>
                <w:rFonts w:ascii="宋体" w:eastAsia="宋体" w:hAnsi="宋体" w:hint="eastAsia"/>
                <w:b/>
                <w:color w:val="000000" w:themeColor="text1"/>
                <w:sz w:val="24"/>
                <w:szCs w:val="24"/>
              </w:rPr>
              <w:t>统一社会信用代码</w:t>
            </w: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r>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注册地址</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是否为集成电路企业</w:t>
            </w: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00" w:lineRule="exact"/>
              <w:jc w:val="center"/>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□是    □ 否</w:t>
            </w:r>
          </w:p>
        </w:tc>
      </w:tr>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法定代表人</w:t>
            </w:r>
          </w:p>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姓名</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法定代表人手机号</w:t>
            </w: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r>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联系人姓名</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0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联系人手机号</w:t>
            </w: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r>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color w:val="000000" w:themeColor="text1"/>
                <w:sz w:val="24"/>
                <w:szCs w:val="24"/>
              </w:rPr>
            </w:pPr>
            <w:r w:rsidRPr="00420658">
              <w:rPr>
                <w:rFonts w:ascii="宋体" w:eastAsia="宋体" w:hAnsi="宋体" w:hint="eastAsia"/>
                <w:b/>
                <w:color w:val="000000" w:themeColor="text1"/>
                <w:sz w:val="24"/>
                <w:szCs w:val="24"/>
              </w:rPr>
              <w:t>项目名称</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（与国家立项文件上的名称一致）</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0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项目编号</w:t>
            </w: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r>
      <w:tr w:rsidR="00420658" w:rsidRPr="00420658" w:rsidTr="00420658">
        <w:trPr>
          <w:trHeight w:val="56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项目立项日期</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0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项目完成日期</w:t>
            </w: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00" w:lineRule="exact"/>
              <w:rPr>
                <w:rFonts w:ascii="宋体" w:eastAsia="宋体" w:hAnsi="宋体"/>
                <w:color w:val="000000" w:themeColor="text1"/>
                <w:sz w:val="24"/>
                <w:szCs w:val="24"/>
              </w:rPr>
            </w:pPr>
          </w:p>
        </w:tc>
      </w:tr>
      <w:tr w:rsidR="00420658" w:rsidRPr="00420658" w:rsidTr="00420658">
        <w:trPr>
          <w:trHeight w:val="1246"/>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pStyle w:val="ae"/>
              <w:spacing w:line="540" w:lineRule="exact"/>
              <w:jc w:val="center"/>
              <w:rPr>
                <w:rFonts w:hAnsi="宋体"/>
                <w:b/>
                <w:color w:val="000000" w:themeColor="text1"/>
                <w:sz w:val="24"/>
                <w:szCs w:val="24"/>
              </w:rPr>
            </w:pPr>
            <w:r w:rsidRPr="00420658">
              <w:rPr>
                <w:rFonts w:hAnsi="宋体" w:hint="eastAsia"/>
                <w:b/>
                <w:color w:val="000000" w:themeColor="text1"/>
                <w:sz w:val="24"/>
                <w:szCs w:val="24"/>
              </w:rPr>
              <w:t>项目类别</w:t>
            </w:r>
          </w:p>
        </w:tc>
        <w:tc>
          <w:tcPr>
            <w:tcW w:w="7227" w:type="dxa"/>
            <w:gridSpan w:val="5"/>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rsidP="00124A5E">
            <w:pPr>
              <w:numPr>
                <w:ilvl w:val="0"/>
                <w:numId w:val="1"/>
              </w:numPr>
              <w:ind w:left="357" w:hanging="357"/>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 xml:space="preserve">国家科技重大专项              （   ）     </w:t>
            </w:r>
          </w:p>
          <w:p w:rsidR="00420658" w:rsidRPr="00420658" w:rsidRDefault="00420658" w:rsidP="00124A5E">
            <w:pPr>
              <w:numPr>
                <w:ilvl w:val="0"/>
                <w:numId w:val="1"/>
              </w:numPr>
              <w:ind w:left="357" w:hanging="357"/>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 xml:space="preserve">国家重点研发计划              （   ）                        </w:t>
            </w:r>
          </w:p>
          <w:p w:rsidR="00420658" w:rsidRPr="00420658" w:rsidRDefault="00420658" w:rsidP="00124A5E">
            <w:pPr>
              <w:numPr>
                <w:ilvl w:val="0"/>
                <w:numId w:val="1"/>
              </w:numPr>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科技部高端外国专家引进计划    （   ）</w:t>
            </w:r>
          </w:p>
        </w:tc>
      </w:tr>
      <w:tr w:rsidR="00420658" w:rsidRPr="00420658" w:rsidTr="00420658">
        <w:trPr>
          <w:trHeight w:val="2959"/>
          <w:jc w:val="center"/>
        </w:trPr>
        <w:tc>
          <w:tcPr>
            <w:tcW w:w="1758" w:type="dxa"/>
            <w:vMerge w:val="restart"/>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pStyle w:val="ae"/>
              <w:spacing w:line="540" w:lineRule="exact"/>
              <w:jc w:val="center"/>
              <w:rPr>
                <w:rFonts w:hAnsi="宋体"/>
                <w:b/>
                <w:color w:val="000000" w:themeColor="text1"/>
                <w:sz w:val="24"/>
                <w:szCs w:val="24"/>
              </w:rPr>
            </w:pPr>
            <w:r w:rsidRPr="00420658">
              <w:rPr>
                <w:rFonts w:hAnsi="宋体" w:hint="eastAsia"/>
                <w:b/>
                <w:color w:val="000000" w:themeColor="text1"/>
                <w:sz w:val="24"/>
                <w:szCs w:val="24"/>
              </w:rPr>
              <w:t>项目情况</w:t>
            </w:r>
          </w:p>
        </w:tc>
        <w:tc>
          <w:tcPr>
            <w:tcW w:w="7227" w:type="dxa"/>
            <w:gridSpan w:val="5"/>
            <w:tcBorders>
              <w:top w:val="single" w:sz="4" w:space="0" w:color="auto"/>
              <w:left w:val="single" w:sz="4" w:space="0" w:color="auto"/>
              <w:bottom w:val="single" w:sz="4" w:space="0" w:color="auto"/>
              <w:right w:val="single" w:sz="4" w:space="0" w:color="auto"/>
            </w:tcBorders>
            <w:hideMark/>
          </w:tcPr>
          <w:p w:rsidR="00420658" w:rsidRPr="00420658" w:rsidRDefault="00420658">
            <w:pPr>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项目取得的核心技术成果(限100字)</w:t>
            </w:r>
          </w:p>
        </w:tc>
      </w:tr>
      <w:tr w:rsidR="00420658" w:rsidRPr="00420658" w:rsidTr="00420658">
        <w:trPr>
          <w:trHeight w:val="2820"/>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7227" w:type="dxa"/>
            <w:gridSpan w:val="5"/>
            <w:tcBorders>
              <w:top w:val="single" w:sz="4" w:space="0" w:color="auto"/>
              <w:left w:val="single" w:sz="4" w:space="0" w:color="auto"/>
              <w:bottom w:val="single" w:sz="4" w:space="0" w:color="auto"/>
              <w:right w:val="single" w:sz="4" w:space="0" w:color="auto"/>
            </w:tcBorders>
            <w:hideMark/>
          </w:tcPr>
          <w:p w:rsidR="00420658" w:rsidRPr="00420658" w:rsidRDefault="00420658">
            <w:pPr>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项目产生的经济社会效益（限100字）</w:t>
            </w:r>
          </w:p>
        </w:tc>
      </w:tr>
      <w:tr w:rsidR="00420658" w:rsidRPr="00420658" w:rsidTr="00420658">
        <w:trPr>
          <w:trHeight w:val="354"/>
          <w:jc w:val="center"/>
        </w:trPr>
        <w:tc>
          <w:tcPr>
            <w:tcW w:w="1758" w:type="dxa"/>
            <w:vMerge w:val="restart"/>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lastRenderedPageBreak/>
              <w:t>立项文件中国家拨付经费分配</w:t>
            </w:r>
          </w:p>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color w:val="000000" w:themeColor="text1"/>
                <w:sz w:val="24"/>
                <w:szCs w:val="24"/>
              </w:rPr>
              <w:t>（可自行加行）</w:t>
            </w: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序号</w:t>
            </w:r>
          </w:p>
        </w:tc>
        <w:tc>
          <w:tcPr>
            <w:tcW w:w="2139" w:type="dxa"/>
            <w:gridSpan w:val="2"/>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单位名称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国拨经费（万元）</w:t>
            </w: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备注</w:t>
            </w:r>
          </w:p>
        </w:tc>
      </w:tr>
      <w:tr w:rsidR="00420658" w:rsidRPr="00420658" w:rsidTr="00420658">
        <w:trPr>
          <w:trHeight w:val="420"/>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1</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牵头单位</w:t>
            </w:r>
          </w:p>
        </w:tc>
      </w:tr>
      <w:tr w:rsidR="00420658" w:rsidRPr="00420658" w:rsidTr="00420658">
        <w:trPr>
          <w:trHeight w:val="345"/>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2</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参与单位</w:t>
            </w:r>
          </w:p>
        </w:tc>
      </w:tr>
      <w:tr w:rsidR="00420658" w:rsidRPr="00420658" w:rsidTr="00420658">
        <w:trPr>
          <w:trHeight w:val="522"/>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3</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color w:val="000000" w:themeColor="text1"/>
                <w:sz w:val="24"/>
                <w:szCs w:val="24"/>
              </w:rPr>
              <w:t>参与单位</w:t>
            </w:r>
          </w:p>
        </w:tc>
      </w:tr>
      <w:tr w:rsidR="00420658" w:rsidRPr="00420658" w:rsidTr="00420658">
        <w:trPr>
          <w:trHeight w:val="522"/>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4</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参与单位</w:t>
            </w:r>
          </w:p>
        </w:tc>
      </w:tr>
      <w:tr w:rsidR="00420658" w:rsidRPr="00420658" w:rsidTr="00420658">
        <w:trPr>
          <w:trHeight w:val="522"/>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5</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参与单位</w:t>
            </w:r>
          </w:p>
        </w:tc>
      </w:tr>
      <w:tr w:rsidR="00420658" w:rsidRPr="00420658" w:rsidTr="00420658">
        <w:trPr>
          <w:trHeight w:val="522"/>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6</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ind w:left="360"/>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参与单位</w:t>
            </w:r>
          </w:p>
        </w:tc>
      </w:tr>
      <w:tr w:rsidR="00420658" w:rsidRPr="00420658" w:rsidTr="00420658">
        <w:trPr>
          <w:trHeight w:val="522"/>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7227" w:type="dxa"/>
            <w:gridSpan w:val="5"/>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lef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国拨经费合计（        ）万元，项目牵头单位经费占国家拨付经费比例为（      ）%（四舍五入保留2位小数）。</w:t>
            </w:r>
          </w:p>
        </w:tc>
      </w:tr>
      <w:tr w:rsidR="00420658" w:rsidRPr="00420658" w:rsidTr="00420658">
        <w:trPr>
          <w:trHeight w:val="571"/>
          <w:jc w:val="center"/>
        </w:trPr>
        <w:tc>
          <w:tcPr>
            <w:tcW w:w="1758" w:type="dxa"/>
            <w:vMerge w:val="restart"/>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牵头单位国家拨付经费到账情况</w:t>
            </w:r>
          </w:p>
          <w:p w:rsidR="00420658" w:rsidRPr="00420658" w:rsidRDefault="00420658">
            <w:pPr>
              <w:rPr>
                <w:rFonts w:ascii="宋体" w:eastAsia="宋体" w:hAnsi="宋体"/>
                <w:b/>
                <w:color w:val="000000" w:themeColor="text1"/>
                <w:sz w:val="24"/>
                <w:szCs w:val="24"/>
              </w:rPr>
            </w:pPr>
            <w:r w:rsidRPr="00420658">
              <w:rPr>
                <w:rFonts w:ascii="宋体" w:eastAsia="宋体" w:hAnsi="宋体" w:hint="eastAsia"/>
                <w:color w:val="000000" w:themeColor="text1"/>
                <w:sz w:val="24"/>
                <w:szCs w:val="24"/>
              </w:rPr>
              <w:t>（2020年1月20日至12月31日）</w:t>
            </w:r>
          </w:p>
        </w:tc>
        <w:tc>
          <w:tcPr>
            <w:tcW w:w="994"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序号</w:t>
            </w:r>
          </w:p>
        </w:tc>
        <w:tc>
          <w:tcPr>
            <w:tcW w:w="2139" w:type="dxa"/>
            <w:gridSpan w:val="2"/>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到账金额（万元）</w:t>
            </w:r>
          </w:p>
        </w:tc>
        <w:tc>
          <w:tcPr>
            <w:tcW w:w="1984"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到账日期</w:t>
            </w:r>
          </w:p>
        </w:tc>
        <w:tc>
          <w:tcPr>
            <w:tcW w:w="2110"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备注</w:t>
            </w:r>
          </w:p>
        </w:tc>
      </w:tr>
      <w:tr w:rsidR="00420658" w:rsidRPr="00420658" w:rsidTr="00420658">
        <w:trPr>
          <w:trHeight w:val="585"/>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8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1</w:t>
            </w:r>
          </w:p>
        </w:tc>
        <w:tc>
          <w:tcPr>
            <w:tcW w:w="2139" w:type="dxa"/>
            <w:gridSpan w:val="2"/>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r>
      <w:tr w:rsidR="00420658" w:rsidRPr="00420658" w:rsidTr="00420658">
        <w:trPr>
          <w:trHeight w:val="560"/>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8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2</w:t>
            </w:r>
          </w:p>
        </w:tc>
        <w:tc>
          <w:tcPr>
            <w:tcW w:w="2139" w:type="dxa"/>
            <w:gridSpan w:val="2"/>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tcPr>
          <w:p w:rsidR="00420658" w:rsidRPr="00420658" w:rsidRDefault="00420658">
            <w:pPr>
              <w:spacing w:line="480" w:lineRule="exact"/>
              <w:jc w:val="center"/>
              <w:rPr>
                <w:rFonts w:ascii="宋体" w:eastAsia="宋体" w:hAnsi="宋体"/>
                <w:color w:val="000000" w:themeColor="text1"/>
                <w:sz w:val="24"/>
                <w:szCs w:val="24"/>
              </w:rPr>
            </w:pPr>
          </w:p>
        </w:tc>
      </w:tr>
      <w:tr w:rsidR="00420658" w:rsidRPr="00420658" w:rsidTr="00420658">
        <w:trPr>
          <w:trHeight w:val="525"/>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60" w:lineRule="exact"/>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3</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420658" w:rsidRPr="00420658" w:rsidRDefault="00420658">
            <w:pPr>
              <w:spacing w:line="460" w:lineRule="exact"/>
              <w:ind w:left="360"/>
              <w:jc w:val="left"/>
              <w:rPr>
                <w:rFonts w:ascii="宋体" w:eastAsia="宋体" w:hAnsi="宋体"/>
                <w:b/>
                <w:color w:val="000000" w:themeColor="text1"/>
                <w:sz w:val="24"/>
                <w:szCs w:val="24"/>
              </w:rPr>
            </w:pPr>
          </w:p>
        </w:tc>
      </w:tr>
      <w:tr w:rsidR="00420658" w:rsidRPr="00420658" w:rsidTr="00420658">
        <w:trPr>
          <w:trHeight w:val="527"/>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widowControl/>
              <w:jc w:val="left"/>
              <w:rPr>
                <w:rFonts w:ascii="宋体" w:eastAsia="宋体" w:hAnsi="宋体"/>
                <w:b/>
                <w:color w:val="000000" w:themeColor="text1"/>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80" w:lineRule="exact"/>
              <w:jc w:val="center"/>
              <w:rPr>
                <w:rFonts w:ascii="宋体" w:eastAsia="宋体" w:hAnsi="宋体"/>
                <w:b/>
                <w:color w:val="000000" w:themeColor="text1"/>
                <w:sz w:val="21"/>
                <w:szCs w:val="21"/>
              </w:rPr>
            </w:pPr>
            <w:r w:rsidRPr="00420658">
              <w:rPr>
                <w:rFonts w:ascii="宋体" w:eastAsia="宋体" w:hAnsi="宋体" w:hint="eastAsia"/>
                <w:b/>
                <w:color w:val="000000" w:themeColor="text1"/>
                <w:sz w:val="21"/>
                <w:szCs w:val="21"/>
              </w:rPr>
              <w:t>合计</w:t>
            </w:r>
          </w:p>
        </w:tc>
        <w:tc>
          <w:tcPr>
            <w:tcW w:w="6233" w:type="dxa"/>
            <w:gridSpan w:val="4"/>
            <w:tcBorders>
              <w:top w:val="single" w:sz="4" w:space="0" w:color="auto"/>
              <w:left w:val="single" w:sz="4" w:space="0" w:color="auto"/>
              <w:bottom w:val="single" w:sz="4" w:space="0" w:color="auto"/>
              <w:right w:val="single" w:sz="4" w:space="0" w:color="auto"/>
            </w:tcBorders>
            <w:hideMark/>
          </w:tcPr>
          <w:p w:rsidR="00420658" w:rsidRPr="00420658" w:rsidRDefault="00420658">
            <w:pPr>
              <w:spacing w:line="480" w:lineRule="exact"/>
              <w:rPr>
                <w:rFonts w:ascii="宋体" w:eastAsia="宋体" w:hAnsi="宋体"/>
                <w:color w:val="000000" w:themeColor="text1"/>
                <w:sz w:val="24"/>
                <w:szCs w:val="24"/>
              </w:rPr>
            </w:pPr>
            <w:r w:rsidRPr="00420658">
              <w:rPr>
                <w:rFonts w:ascii="宋体" w:eastAsia="宋体" w:hAnsi="宋体" w:hint="eastAsia"/>
                <w:bCs/>
                <w:color w:val="000000" w:themeColor="text1"/>
                <w:sz w:val="24"/>
                <w:szCs w:val="24"/>
              </w:rPr>
              <w:t>（           ）万元</w:t>
            </w:r>
          </w:p>
        </w:tc>
      </w:tr>
      <w:tr w:rsidR="00420658" w:rsidRPr="00420658" w:rsidTr="00420658">
        <w:trPr>
          <w:trHeight w:val="637"/>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申请补贴金额</w:t>
            </w:r>
          </w:p>
        </w:tc>
        <w:tc>
          <w:tcPr>
            <w:tcW w:w="7227" w:type="dxa"/>
            <w:gridSpan w:val="5"/>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spacing w:line="480" w:lineRule="exact"/>
              <w:rPr>
                <w:rFonts w:ascii="宋体" w:eastAsia="宋体" w:hAnsi="宋体"/>
                <w:bCs/>
                <w:color w:val="000000" w:themeColor="text1"/>
                <w:sz w:val="24"/>
                <w:szCs w:val="24"/>
              </w:rPr>
            </w:pPr>
            <w:r w:rsidRPr="00420658">
              <w:rPr>
                <w:rFonts w:ascii="宋体" w:eastAsia="宋体" w:hAnsi="宋体" w:hint="eastAsia"/>
                <w:bCs/>
                <w:color w:val="000000" w:themeColor="text1"/>
                <w:sz w:val="24"/>
                <w:szCs w:val="24"/>
              </w:rPr>
              <w:t>（        ）万元</w:t>
            </w:r>
            <w:r w:rsidRPr="00420658">
              <w:rPr>
                <w:rFonts w:ascii="宋体" w:eastAsia="宋体" w:hAnsi="宋体" w:hint="eastAsia"/>
                <w:color w:val="000000" w:themeColor="text1"/>
                <w:sz w:val="24"/>
                <w:szCs w:val="24"/>
              </w:rPr>
              <w:t>（四舍五入保留2位小数）</w:t>
            </w:r>
          </w:p>
          <w:p w:rsidR="00420658" w:rsidRPr="00420658" w:rsidRDefault="00420658">
            <w:pPr>
              <w:jc w:val="left"/>
              <w:rPr>
                <w:rFonts w:ascii="宋体" w:eastAsia="宋体" w:hAnsi="宋体"/>
                <w:b/>
                <w:color w:val="000000" w:themeColor="text1"/>
                <w:sz w:val="24"/>
                <w:szCs w:val="24"/>
              </w:rPr>
            </w:pPr>
            <w:r w:rsidRPr="00420658">
              <w:rPr>
                <w:rFonts w:ascii="宋体" w:eastAsia="宋体" w:hAnsi="宋体" w:hint="eastAsia"/>
                <w:color w:val="000000" w:themeColor="text1"/>
                <w:sz w:val="24"/>
                <w:szCs w:val="24"/>
              </w:rPr>
              <w:t>补贴金额=补贴时间段内项目牵头单位国家拨付经费到账金额*国家立项文件中项目牵头单位经费占国家拨付经费比例*配套补贴比例</w:t>
            </w:r>
          </w:p>
        </w:tc>
      </w:tr>
      <w:tr w:rsidR="00420658" w:rsidRPr="00420658" w:rsidTr="00420658">
        <w:trPr>
          <w:trHeight w:val="2939"/>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420658" w:rsidRPr="00420658" w:rsidRDefault="00420658">
            <w:pPr>
              <w:jc w:val="center"/>
              <w:rPr>
                <w:rFonts w:ascii="宋体" w:eastAsia="宋体" w:hAnsi="宋体"/>
                <w:b/>
                <w:color w:val="000000" w:themeColor="text1"/>
                <w:sz w:val="24"/>
                <w:szCs w:val="24"/>
              </w:rPr>
            </w:pPr>
            <w:r w:rsidRPr="00420658">
              <w:rPr>
                <w:rFonts w:ascii="宋体" w:eastAsia="宋体" w:hAnsi="宋体" w:hint="eastAsia"/>
                <w:b/>
                <w:color w:val="000000" w:themeColor="text1"/>
                <w:sz w:val="24"/>
                <w:szCs w:val="24"/>
              </w:rPr>
              <w:t>申报承诺</w:t>
            </w:r>
          </w:p>
        </w:tc>
        <w:tc>
          <w:tcPr>
            <w:tcW w:w="7227" w:type="dxa"/>
            <w:gridSpan w:val="5"/>
            <w:tcBorders>
              <w:top w:val="single" w:sz="4" w:space="0" w:color="auto"/>
              <w:left w:val="single" w:sz="4" w:space="0" w:color="auto"/>
              <w:bottom w:val="single" w:sz="4" w:space="0" w:color="auto"/>
              <w:right w:val="single" w:sz="4" w:space="0" w:color="auto"/>
            </w:tcBorders>
          </w:tcPr>
          <w:p w:rsidR="00420658" w:rsidRPr="00420658" w:rsidRDefault="00420658" w:rsidP="00420658">
            <w:pPr>
              <w:spacing w:line="520" w:lineRule="exact"/>
              <w:ind w:firstLineChars="200" w:firstLine="462"/>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本单位提交的申报材料均真实有效，无虚报隐瞒。</w:t>
            </w:r>
          </w:p>
          <w:p w:rsidR="00420658" w:rsidRPr="00420658" w:rsidRDefault="00420658" w:rsidP="00420658">
            <w:pPr>
              <w:ind w:firstLineChars="1300" w:firstLine="3003"/>
              <w:rPr>
                <w:rFonts w:ascii="宋体" w:eastAsia="宋体" w:hAnsi="宋体"/>
                <w:color w:val="000000" w:themeColor="text1"/>
                <w:sz w:val="24"/>
                <w:szCs w:val="24"/>
              </w:rPr>
            </w:pPr>
          </w:p>
          <w:p w:rsidR="00420658" w:rsidRPr="00420658" w:rsidRDefault="00420658" w:rsidP="00420658">
            <w:pPr>
              <w:ind w:firstLineChars="1300" w:firstLine="3003"/>
              <w:rPr>
                <w:rFonts w:ascii="宋体" w:eastAsia="宋体" w:hAnsi="宋体"/>
                <w:color w:val="000000" w:themeColor="text1"/>
                <w:sz w:val="24"/>
                <w:szCs w:val="24"/>
              </w:rPr>
            </w:pPr>
          </w:p>
          <w:p w:rsidR="00420658" w:rsidRPr="00420658" w:rsidRDefault="00420658" w:rsidP="00420658">
            <w:pPr>
              <w:ind w:firstLineChars="1300" w:firstLine="3003"/>
              <w:rPr>
                <w:rFonts w:ascii="宋体" w:eastAsia="宋体" w:hAnsi="宋体"/>
                <w:color w:val="000000" w:themeColor="text1"/>
                <w:sz w:val="24"/>
                <w:szCs w:val="24"/>
              </w:rPr>
            </w:pPr>
          </w:p>
          <w:p w:rsidR="00420658" w:rsidRPr="00420658" w:rsidRDefault="00420658" w:rsidP="00420658">
            <w:pPr>
              <w:ind w:firstLineChars="1300" w:firstLine="3003"/>
              <w:rPr>
                <w:rFonts w:ascii="宋体" w:eastAsia="宋体" w:hAnsi="宋体"/>
                <w:color w:val="000000" w:themeColor="text1"/>
                <w:sz w:val="24"/>
                <w:szCs w:val="24"/>
              </w:rPr>
            </w:pPr>
          </w:p>
          <w:p w:rsidR="00420658" w:rsidRPr="00420658" w:rsidRDefault="00420658" w:rsidP="00420658">
            <w:pPr>
              <w:ind w:firstLineChars="1300" w:firstLine="3003"/>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 xml:space="preserve">负 责 人（签字）：         </w:t>
            </w:r>
          </w:p>
          <w:p w:rsidR="00420658" w:rsidRPr="00420658" w:rsidRDefault="00420658" w:rsidP="00420658">
            <w:pPr>
              <w:ind w:firstLineChars="1300" w:firstLine="3003"/>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申报单位（盖章）：</w:t>
            </w:r>
          </w:p>
          <w:p w:rsidR="00420658" w:rsidRPr="00420658" w:rsidRDefault="00420658">
            <w:pPr>
              <w:pStyle w:val="af0"/>
              <w:wordWrap w:val="0"/>
              <w:spacing w:before="0" w:after="0" w:line="520" w:lineRule="exact"/>
              <w:ind w:right="720"/>
              <w:jc w:val="right"/>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年    月    日</w:t>
            </w:r>
          </w:p>
        </w:tc>
      </w:tr>
    </w:tbl>
    <w:p w:rsidR="00420658" w:rsidRPr="00420658" w:rsidRDefault="00420658" w:rsidP="00420658">
      <w:pPr>
        <w:adjustRightInd w:val="0"/>
        <w:snapToGrid w:val="0"/>
        <w:rPr>
          <w:rFonts w:ascii="宋体" w:eastAsia="宋体" w:hAnsi="宋体"/>
          <w:color w:val="000000" w:themeColor="text1"/>
          <w:sz w:val="24"/>
          <w:szCs w:val="24"/>
        </w:rPr>
      </w:pPr>
      <w:r w:rsidRPr="00420658">
        <w:rPr>
          <w:rFonts w:ascii="宋体" w:eastAsia="宋体" w:hAnsi="宋体" w:hint="eastAsia"/>
          <w:color w:val="000000" w:themeColor="text1"/>
          <w:sz w:val="24"/>
          <w:szCs w:val="24"/>
        </w:rPr>
        <w:t>注：每个项目填一张表，正反打印。</w:t>
      </w:r>
    </w:p>
    <w:tbl>
      <w:tblPr>
        <w:tblpPr w:leftFromText="180" w:rightFromText="180" w:vertAnchor="text" w:horzAnchor="margin" w:tblpY="908"/>
        <w:tblW w:w="8861"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6"/>
        <w:gridCol w:w="3625"/>
      </w:tblGrid>
      <w:tr w:rsidR="004002DC" w:rsidTr="004002DC">
        <w:tc>
          <w:tcPr>
            <w:tcW w:w="5236" w:type="dxa"/>
            <w:tcBorders>
              <w:top w:val="single" w:sz="4" w:space="0" w:color="auto"/>
              <w:bottom w:val="single" w:sz="4" w:space="0" w:color="auto"/>
              <w:right w:val="nil"/>
            </w:tcBorders>
          </w:tcPr>
          <w:p w:rsidR="004002DC" w:rsidRPr="00913415" w:rsidRDefault="004002DC" w:rsidP="004002DC">
            <w:pPr>
              <w:tabs>
                <w:tab w:val="left" w:pos="5598"/>
              </w:tabs>
              <w:ind w:left="294"/>
              <w:rPr>
                <w:rFonts w:ascii="文星仿宋" w:eastAsia="文星仿宋"/>
                <w:sz w:val="28"/>
                <w:szCs w:val="28"/>
              </w:rPr>
            </w:pPr>
            <w:r w:rsidRPr="00913415">
              <w:rPr>
                <w:rFonts w:ascii="文星仿宋" w:eastAsia="文星仿宋" w:hint="eastAsia"/>
                <w:sz w:val="28"/>
                <w:szCs w:val="28"/>
              </w:rPr>
              <w:t>武汉市科学技术局办公室</w:t>
            </w:r>
          </w:p>
        </w:tc>
        <w:tc>
          <w:tcPr>
            <w:tcW w:w="3625" w:type="dxa"/>
            <w:tcBorders>
              <w:top w:val="single" w:sz="4" w:space="0" w:color="auto"/>
              <w:left w:val="nil"/>
              <w:bottom w:val="single" w:sz="4" w:space="0" w:color="auto"/>
            </w:tcBorders>
          </w:tcPr>
          <w:p w:rsidR="004002DC" w:rsidRPr="00913415" w:rsidRDefault="004002DC" w:rsidP="004002DC">
            <w:pPr>
              <w:tabs>
                <w:tab w:val="left" w:pos="5598"/>
              </w:tabs>
              <w:ind w:right="298"/>
              <w:jc w:val="right"/>
              <w:rPr>
                <w:rFonts w:ascii="文星仿宋" w:eastAsia="文星仿宋"/>
                <w:sz w:val="28"/>
                <w:szCs w:val="28"/>
              </w:rPr>
            </w:pPr>
            <w:r w:rsidRPr="00913415">
              <w:rPr>
                <w:rFonts w:ascii="文星仿宋" w:eastAsia="文星仿宋" w:hint="eastAsia"/>
                <w:sz w:val="28"/>
                <w:szCs w:val="28"/>
              </w:rPr>
              <w:t>20</w:t>
            </w:r>
            <w:r>
              <w:rPr>
                <w:rFonts w:ascii="文星仿宋" w:eastAsia="文星仿宋" w:hint="eastAsia"/>
                <w:sz w:val="28"/>
                <w:szCs w:val="28"/>
              </w:rPr>
              <w:t>21</w:t>
            </w:r>
            <w:r w:rsidRPr="00913415">
              <w:rPr>
                <w:rFonts w:ascii="文星仿宋" w:eastAsia="文星仿宋" w:hint="eastAsia"/>
                <w:sz w:val="28"/>
                <w:szCs w:val="28"/>
              </w:rPr>
              <w:t>年</w:t>
            </w:r>
            <w:r>
              <w:rPr>
                <w:rFonts w:ascii="文星仿宋" w:eastAsia="文星仿宋" w:hint="eastAsia"/>
                <w:sz w:val="28"/>
                <w:szCs w:val="28"/>
              </w:rPr>
              <w:t>1</w:t>
            </w:r>
            <w:r w:rsidRPr="00913415">
              <w:rPr>
                <w:rFonts w:ascii="文星仿宋" w:eastAsia="文星仿宋" w:hint="eastAsia"/>
                <w:sz w:val="28"/>
                <w:szCs w:val="28"/>
              </w:rPr>
              <w:t>月</w:t>
            </w:r>
            <w:r>
              <w:rPr>
                <w:rFonts w:ascii="文星仿宋" w:eastAsia="文星仿宋" w:hint="eastAsia"/>
                <w:sz w:val="28"/>
                <w:szCs w:val="28"/>
              </w:rPr>
              <w:t>8</w:t>
            </w:r>
            <w:r w:rsidRPr="00913415">
              <w:rPr>
                <w:rFonts w:ascii="文星仿宋" w:eastAsia="文星仿宋" w:hint="eastAsia"/>
                <w:sz w:val="28"/>
                <w:szCs w:val="28"/>
              </w:rPr>
              <w:t>日印发</w:t>
            </w:r>
          </w:p>
        </w:tc>
      </w:tr>
    </w:tbl>
    <w:p w:rsidR="00263D69" w:rsidRPr="00420658" w:rsidRDefault="00263D69" w:rsidP="00420658">
      <w:pPr>
        <w:pStyle w:val="ae"/>
        <w:spacing w:line="540" w:lineRule="exact"/>
        <w:jc w:val="center"/>
        <w:rPr>
          <w:rFonts w:ascii="文星仿宋" w:eastAsia="文星仿宋"/>
          <w:color w:val="000000" w:themeColor="text1"/>
          <w:sz w:val="30"/>
          <w:szCs w:val="30"/>
        </w:rPr>
      </w:pPr>
    </w:p>
    <w:sectPr w:rsidR="00263D69" w:rsidRPr="00420658" w:rsidSect="003D6939">
      <w:type w:val="continuous"/>
      <w:pgSz w:w="11906" w:h="16838" w:code="9"/>
      <w:pgMar w:top="2098" w:right="1474" w:bottom="1985" w:left="1588" w:header="851" w:footer="1361" w:gutter="0"/>
      <w:cols w:space="425"/>
      <w:formProt w:val="0"/>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9F" w:rsidRDefault="0019119F">
      <w:r>
        <w:separator/>
      </w:r>
    </w:p>
  </w:endnote>
  <w:endnote w:type="continuationSeparator" w:id="0">
    <w:p w:rsidR="0019119F" w:rsidRDefault="0019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星简大标宋">
    <w:altName w:val="宋体"/>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4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A" w:rsidRDefault="004D178A">
    <w:pPr>
      <w:pStyle w:val="a4"/>
      <w:tabs>
        <w:tab w:val="clear" w:pos="4153"/>
        <w:tab w:val="clear" w:pos="8306"/>
      </w:tabs>
      <w:ind w:left="350" w:right="360"/>
    </w:pPr>
    <w:r>
      <w:rPr>
        <w:rStyle w:val="a5"/>
        <w:rFonts w:hint="eastAsia"/>
      </w:rPr>
      <w:t>－</w:t>
    </w:r>
    <w:r>
      <w:rPr>
        <w:rStyle w:val="a5"/>
      </w:rPr>
      <w:fldChar w:fldCharType="begin"/>
    </w:r>
    <w:r>
      <w:rPr>
        <w:rStyle w:val="a5"/>
      </w:rPr>
      <w:instrText xml:space="preserve"> PAGE </w:instrText>
    </w:r>
    <w:r>
      <w:rPr>
        <w:rStyle w:val="a5"/>
      </w:rPr>
      <w:fldChar w:fldCharType="separate"/>
    </w:r>
    <w:r w:rsidR="00990E5C">
      <w:rPr>
        <w:rStyle w:val="a5"/>
        <w:noProof/>
      </w:rPr>
      <w:t>6</w:t>
    </w:r>
    <w:r>
      <w:rPr>
        <w:rStyle w:val="a5"/>
      </w:rPr>
      <w:fldChar w:fldCharType="end"/>
    </w:r>
    <w:r>
      <w:rPr>
        <w:rStyle w:val="a5"/>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A" w:rsidRDefault="004D178A">
    <w:pPr>
      <w:pStyle w:val="a4"/>
      <w:tabs>
        <w:tab w:val="clear" w:pos="4153"/>
        <w:tab w:val="clear" w:pos="8306"/>
      </w:tabs>
      <w:ind w:left="350" w:right="360"/>
      <w:jc w:val="right"/>
    </w:pPr>
    <w:r>
      <w:rPr>
        <w:rStyle w:val="a5"/>
        <w:rFonts w:hint="eastAsia"/>
      </w:rPr>
      <w:t>－</w:t>
    </w:r>
    <w:r>
      <w:rPr>
        <w:rStyle w:val="a5"/>
      </w:rPr>
      <w:fldChar w:fldCharType="begin"/>
    </w:r>
    <w:r>
      <w:rPr>
        <w:rStyle w:val="a5"/>
      </w:rPr>
      <w:instrText xml:space="preserve"> PAGE </w:instrText>
    </w:r>
    <w:r>
      <w:rPr>
        <w:rStyle w:val="a5"/>
      </w:rPr>
      <w:fldChar w:fldCharType="separate"/>
    </w:r>
    <w:r w:rsidR="00990E5C">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9F" w:rsidRDefault="0019119F">
      <w:r>
        <w:separator/>
      </w:r>
    </w:p>
  </w:footnote>
  <w:footnote w:type="continuationSeparator" w:id="0">
    <w:p w:rsidR="0019119F" w:rsidRDefault="00191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4D8C"/>
    <w:multiLevelType w:val="multilevel"/>
    <w:tmpl w:val="44954D8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5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DC"/>
    <w:rsid w:val="000060B4"/>
    <w:rsid w:val="00016CFF"/>
    <w:rsid w:val="00037777"/>
    <w:rsid w:val="00097A1F"/>
    <w:rsid w:val="000D0459"/>
    <w:rsid w:val="00107643"/>
    <w:rsid w:val="001219AD"/>
    <w:rsid w:val="001336B6"/>
    <w:rsid w:val="00175430"/>
    <w:rsid w:val="00184EE3"/>
    <w:rsid w:val="0019119F"/>
    <w:rsid w:val="001C6452"/>
    <w:rsid w:val="00263D69"/>
    <w:rsid w:val="002A762E"/>
    <w:rsid w:val="002F2BF9"/>
    <w:rsid w:val="00317D19"/>
    <w:rsid w:val="00350E46"/>
    <w:rsid w:val="00370E89"/>
    <w:rsid w:val="00385C73"/>
    <w:rsid w:val="003D6939"/>
    <w:rsid w:val="003E4230"/>
    <w:rsid w:val="003F0689"/>
    <w:rsid w:val="003F7D8A"/>
    <w:rsid w:val="004002DC"/>
    <w:rsid w:val="00402759"/>
    <w:rsid w:val="00420658"/>
    <w:rsid w:val="004330DB"/>
    <w:rsid w:val="004465FE"/>
    <w:rsid w:val="00464533"/>
    <w:rsid w:val="004D178A"/>
    <w:rsid w:val="004D6B0F"/>
    <w:rsid w:val="004F3BC5"/>
    <w:rsid w:val="004F7EBC"/>
    <w:rsid w:val="005332B4"/>
    <w:rsid w:val="005370FC"/>
    <w:rsid w:val="005617B3"/>
    <w:rsid w:val="00561F2F"/>
    <w:rsid w:val="005A2C94"/>
    <w:rsid w:val="005A6A5C"/>
    <w:rsid w:val="005B50A7"/>
    <w:rsid w:val="005D5445"/>
    <w:rsid w:val="005D5B6D"/>
    <w:rsid w:val="006010BD"/>
    <w:rsid w:val="00636B67"/>
    <w:rsid w:val="00664CAF"/>
    <w:rsid w:val="006A790D"/>
    <w:rsid w:val="006C74BA"/>
    <w:rsid w:val="006D3B18"/>
    <w:rsid w:val="00754748"/>
    <w:rsid w:val="00766C77"/>
    <w:rsid w:val="007A7713"/>
    <w:rsid w:val="00810B90"/>
    <w:rsid w:val="00824E88"/>
    <w:rsid w:val="00863703"/>
    <w:rsid w:val="008861D6"/>
    <w:rsid w:val="008F495F"/>
    <w:rsid w:val="009057A4"/>
    <w:rsid w:val="00940504"/>
    <w:rsid w:val="0094722A"/>
    <w:rsid w:val="0094780F"/>
    <w:rsid w:val="00982D3C"/>
    <w:rsid w:val="00983FD8"/>
    <w:rsid w:val="00986313"/>
    <w:rsid w:val="00990E5C"/>
    <w:rsid w:val="00996A21"/>
    <w:rsid w:val="009A4342"/>
    <w:rsid w:val="009C00B9"/>
    <w:rsid w:val="009E5AA9"/>
    <w:rsid w:val="00A15C9B"/>
    <w:rsid w:val="00A26596"/>
    <w:rsid w:val="00A75F94"/>
    <w:rsid w:val="00A9393D"/>
    <w:rsid w:val="00A95B17"/>
    <w:rsid w:val="00AB5F1B"/>
    <w:rsid w:val="00AC095C"/>
    <w:rsid w:val="00AE0051"/>
    <w:rsid w:val="00B064E8"/>
    <w:rsid w:val="00B16758"/>
    <w:rsid w:val="00B70E1C"/>
    <w:rsid w:val="00BF1E1F"/>
    <w:rsid w:val="00BF4A44"/>
    <w:rsid w:val="00C03BA3"/>
    <w:rsid w:val="00C263CD"/>
    <w:rsid w:val="00C60A65"/>
    <w:rsid w:val="00CA2894"/>
    <w:rsid w:val="00D05D46"/>
    <w:rsid w:val="00D21F49"/>
    <w:rsid w:val="00D26284"/>
    <w:rsid w:val="00D26A62"/>
    <w:rsid w:val="00D34638"/>
    <w:rsid w:val="00D6695A"/>
    <w:rsid w:val="00D81019"/>
    <w:rsid w:val="00D96F9F"/>
    <w:rsid w:val="00DD30FE"/>
    <w:rsid w:val="00DD5215"/>
    <w:rsid w:val="00E032AD"/>
    <w:rsid w:val="00E416EE"/>
    <w:rsid w:val="00E433C1"/>
    <w:rsid w:val="00E47989"/>
    <w:rsid w:val="00E57CFF"/>
    <w:rsid w:val="00E6089A"/>
    <w:rsid w:val="00E61BD1"/>
    <w:rsid w:val="00E679B6"/>
    <w:rsid w:val="00E71869"/>
    <w:rsid w:val="00EB6F7F"/>
    <w:rsid w:val="00EE6DEF"/>
    <w:rsid w:val="00F1554F"/>
    <w:rsid w:val="00F41BE3"/>
    <w:rsid w:val="00F70CED"/>
    <w:rsid w:val="00FC2A5D"/>
    <w:rsid w:val="00FE3C32"/>
    <w:rsid w:val="00FE5EB2"/>
    <w:rsid w:val="00FF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A5C"/>
    <w:pPr>
      <w:widowControl w:val="0"/>
      <w:jc w:val="both"/>
    </w:pPr>
    <w:rPr>
      <w:rFonts w:eastAsia="仿宋_GB2312"/>
      <w:kern w:val="2"/>
      <w:sz w:val="32"/>
    </w:rPr>
  </w:style>
  <w:style w:type="paragraph" w:styleId="1">
    <w:name w:val="heading 1"/>
    <w:basedOn w:val="a"/>
    <w:next w:val="a"/>
    <w:qFormat/>
    <w:rsid w:val="005A6A5C"/>
    <w:pPr>
      <w:keepNext/>
      <w:keepLines/>
      <w:adjustRightInd w:val="0"/>
      <w:jc w:val="distribute"/>
      <w:outlineLvl w:val="0"/>
    </w:pPr>
    <w:rPr>
      <w:rFonts w:eastAsia="公文小标宋简"/>
      <w:b/>
      <w:vanish/>
      <w:color w:val="FF0000"/>
      <w:kern w:val="44"/>
      <w:sz w:val="72"/>
    </w:rPr>
  </w:style>
  <w:style w:type="paragraph" w:styleId="2">
    <w:name w:val="heading 2"/>
    <w:basedOn w:val="a"/>
    <w:next w:val="a0"/>
    <w:qFormat/>
    <w:rsid w:val="005A6A5C"/>
    <w:pPr>
      <w:keepNext/>
      <w:keepLines/>
      <w:spacing w:before="260" w:after="260" w:line="416" w:lineRule="auto"/>
      <w:outlineLvl w:val="1"/>
    </w:pPr>
    <w:rPr>
      <w:rFonts w:ascii="Arial" w:eastAsia="黑体" w:hAnsi="Arial"/>
      <w:b/>
    </w:rPr>
  </w:style>
  <w:style w:type="paragraph" w:styleId="3">
    <w:name w:val="heading 3"/>
    <w:basedOn w:val="a"/>
    <w:next w:val="a0"/>
    <w:qFormat/>
    <w:rsid w:val="005A6A5C"/>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A6A5C"/>
    <w:pPr>
      <w:ind w:firstLine="630"/>
    </w:pPr>
    <w:rPr>
      <w:kern w:val="0"/>
    </w:rPr>
  </w:style>
  <w:style w:type="paragraph" w:styleId="a4">
    <w:name w:val="footer"/>
    <w:basedOn w:val="a"/>
    <w:link w:val="Char"/>
    <w:rsid w:val="005A6A5C"/>
    <w:pPr>
      <w:tabs>
        <w:tab w:val="center" w:pos="4153"/>
        <w:tab w:val="right" w:pos="8306"/>
      </w:tabs>
      <w:snapToGrid w:val="0"/>
      <w:jc w:val="left"/>
    </w:pPr>
    <w:rPr>
      <w:sz w:val="18"/>
    </w:rPr>
  </w:style>
  <w:style w:type="character" w:styleId="a5">
    <w:name w:val="page number"/>
    <w:rsid w:val="005A6A5C"/>
    <w:rPr>
      <w:rFonts w:eastAsia="宋体"/>
      <w:sz w:val="28"/>
    </w:rPr>
  </w:style>
  <w:style w:type="paragraph" w:customStyle="1" w:styleId="a6">
    <w:name w:val="主题词"/>
    <w:basedOn w:val="a"/>
    <w:rsid w:val="005A6A5C"/>
    <w:pPr>
      <w:framePr w:wrap="notBeside" w:hAnchor="margin" w:x="1" w:yAlign="bottom"/>
      <w:ind w:left="1246" w:hanging="1246"/>
    </w:pPr>
    <w:rPr>
      <w:rFonts w:eastAsia="公文小标宋简"/>
    </w:rPr>
  </w:style>
  <w:style w:type="character" w:styleId="a7">
    <w:name w:val="Hyperlink"/>
    <w:rsid w:val="00754748"/>
    <w:rPr>
      <w:color w:val="0000FF"/>
      <w:u w:val="single"/>
    </w:rPr>
  </w:style>
  <w:style w:type="paragraph" w:customStyle="1" w:styleId="a8">
    <w:name w:val="附件"/>
    <w:basedOn w:val="a"/>
    <w:rsid w:val="005A6A5C"/>
    <w:pPr>
      <w:ind w:left="1638" w:hanging="1016"/>
    </w:pPr>
  </w:style>
  <w:style w:type="paragraph" w:styleId="a9">
    <w:name w:val="Date"/>
    <w:basedOn w:val="a"/>
    <w:next w:val="a"/>
    <w:rsid w:val="005A6A5C"/>
  </w:style>
  <w:style w:type="paragraph" w:styleId="aa">
    <w:name w:val="header"/>
    <w:basedOn w:val="a"/>
    <w:rsid w:val="00BF4A44"/>
    <w:pPr>
      <w:tabs>
        <w:tab w:val="center" w:pos="4153"/>
        <w:tab w:val="right" w:pos="8306"/>
      </w:tabs>
      <w:snapToGrid w:val="0"/>
      <w:jc w:val="center"/>
    </w:pPr>
    <w:rPr>
      <w:sz w:val="18"/>
    </w:rPr>
  </w:style>
  <w:style w:type="paragraph" w:customStyle="1" w:styleId="ab">
    <w:name w:val="秘密紧急"/>
    <w:basedOn w:val="a"/>
    <w:rsid w:val="005A6A5C"/>
    <w:pPr>
      <w:jc w:val="right"/>
    </w:pPr>
    <w:rPr>
      <w:rFonts w:ascii="黑体" w:eastAsia="黑体"/>
    </w:rPr>
  </w:style>
  <w:style w:type="paragraph" w:customStyle="1" w:styleId="ac">
    <w:name w:val="抄 送"/>
    <w:basedOn w:val="a6"/>
    <w:rsid w:val="005A6A5C"/>
    <w:pPr>
      <w:framePr w:wrap="notBeside"/>
      <w:ind w:left="0" w:firstLine="0"/>
    </w:pPr>
    <w:rPr>
      <w:rFonts w:eastAsia="仿宋_GB2312"/>
    </w:rPr>
  </w:style>
  <w:style w:type="paragraph" w:customStyle="1" w:styleId="ad">
    <w:name w:val="抄送"/>
    <w:basedOn w:val="a6"/>
    <w:rsid w:val="009A4342"/>
    <w:pPr>
      <w:framePr w:wrap="notBeside"/>
      <w:ind w:left="0" w:firstLine="0"/>
    </w:pPr>
    <w:rPr>
      <w:rFonts w:eastAsia="仿宋_GB2312"/>
    </w:rPr>
  </w:style>
  <w:style w:type="character" w:customStyle="1" w:styleId="Char">
    <w:name w:val="页脚 Char"/>
    <w:link w:val="a4"/>
    <w:rsid w:val="00FE5EB2"/>
    <w:rPr>
      <w:rFonts w:eastAsia="仿宋_GB2312"/>
      <w:kern w:val="2"/>
      <w:sz w:val="18"/>
    </w:rPr>
  </w:style>
  <w:style w:type="paragraph" w:styleId="ae">
    <w:name w:val="Plain Text"/>
    <w:basedOn w:val="a"/>
    <w:link w:val="Char0"/>
    <w:uiPriority w:val="99"/>
    <w:rsid w:val="00FE5EB2"/>
    <w:rPr>
      <w:rFonts w:ascii="宋体" w:eastAsia="宋体" w:hAnsi="Courier New"/>
      <w:sz w:val="21"/>
    </w:rPr>
  </w:style>
  <w:style w:type="character" w:customStyle="1" w:styleId="Char0">
    <w:name w:val="纯文本 Char"/>
    <w:link w:val="ae"/>
    <w:rsid w:val="00FE5EB2"/>
    <w:rPr>
      <w:rFonts w:ascii="宋体" w:hAnsi="Courier New"/>
      <w:kern w:val="2"/>
      <w:sz w:val="21"/>
    </w:rPr>
  </w:style>
  <w:style w:type="paragraph" w:styleId="af">
    <w:name w:val="Normal (Web)"/>
    <w:basedOn w:val="a"/>
    <w:uiPriority w:val="99"/>
    <w:unhideWhenUsed/>
    <w:rsid w:val="00420658"/>
    <w:pPr>
      <w:widowControl/>
      <w:spacing w:before="100" w:beforeAutospacing="1" w:after="100" w:afterAutospacing="1"/>
      <w:jc w:val="left"/>
    </w:pPr>
    <w:rPr>
      <w:rFonts w:ascii="宋体" w:eastAsia="宋体" w:hAnsi="宋体" w:cs="宋体"/>
      <w:kern w:val="0"/>
      <w:sz w:val="24"/>
      <w:szCs w:val="24"/>
    </w:rPr>
  </w:style>
  <w:style w:type="paragraph" w:styleId="af0">
    <w:name w:val="caption"/>
    <w:basedOn w:val="a"/>
    <w:next w:val="a"/>
    <w:uiPriority w:val="35"/>
    <w:unhideWhenUsed/>
    <w:qFormat/>
    <w:rsid w:val="00420658"/>
    <w:pPr>
      <w:adjustRightInd w:val="0"/>
      <w:spacing w:before="152" w:after="160"/>
    </w:pPr>
    <w:rPr>
      <w:rFonts w:ascii="Arial" w:eastAsia="黑体" w:hAnsi="Arial"/>
      <w:sz w:val="21"/>
      <w:szCs w:val="22"/>
    </w:rPr>
  </w:style>
  <w:style w:type="paragraph" w:customStyle="1" w:styleId="10">
    <w:name w:val="列出段落1"/>
    <w:basedOn w:val="a"/>
    <w:uiPriority w:val="34"/>
    <w:qFormat/>
    <w:rsid w:val="00420658"/>
    <w:pPr>
      <w:ind w:firstLineChars="200" w:firstLine="420"/>
    </w:pPr>
    <w:rPr>
      <w:rFonts w:ascii="Calibri" w:eastAsia="宋体" w:hAnsi="Calibri"/>
      <w:sz w:val="21"/>
      <w:szCs w:val="22"/>
    </w:rPr>
  </w:style>
  <w:style w:type="character" w:customStyle="1" w:styleId="Char1">
    <w:name w:val="纯文本 Char1"/>
    <w:basedOn w:val="a1"/>
    <w:uiPriority w:val="99"/>
    <w:locked/>
    <w:rsid w:val="00420658"/>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A5C"/>
    <w:pPr>
      <w:widowControl w:val="0"/>
      <w:jc w:val="both"/>
    </w:pPr>
    <w:rPr>
      <w:rFonts w:eastAsia="仿宋_GB2312"/>
      <w:kern w:val="2"/>
      <w:sz w:val="32"/>
    </w:rPr>
  </w:style>
  <w:style w:type="paragraph" w:styleId="1">
    <w:name w:val="heading 1"/>
    <w:basedOn w:val="a"/>
    <w:next w:val="a"/>
    <w:qFormat/>
    <w:rsid w:val="005A6A5C"/>
    <w:pPr>
      <w:keepNext/>
      <w:keepLines/>
      <w:adjustRightInd w:val="0"/>
      <w:jc w:val="distribute"/>
      <w:outlineLvl w:val="0"/>
    </w:pPr>
    <w:rPr>
      <w:rFonts w:eastAsia="公文小标宋简"/>
      <w:b/>
      <w:vanish/>
      <w:color w:val="FF0000"/>
      <w:kern w:val="44"/>
      <w:sz w:val="72"/>
    </w:rPr>
  </w:style>
  <w:style w:type="paragraph" w:styleId="2">
    <w:name w:val="heading 2"/>
    <w:basedOn w:val="a"/>
    <w:next w:val="a0"/>
    <w:qFormat/>
    <w:rsid w:val="005A6A5C"/>
    <w:pPr>
      <w:keepNext/>
      <w:keepLines/>
      <w:spacing w:before="260" w:after="260" w:line="416" w:lineRule="auto"/>
      <w:outlineLvl w:val="1"/>
    </w:pPr>
    <w:rPr>
      <w:rFonts w:ascii="Arial" w:eastAsia="黑体" w:hAnsi="Arial"/>
      <w:b/>
    </w:rPr>
  </w:style>
  <w:style w:type="paragraph" w:styleId="3">
    <w:name w:val="heading 3"/>
    <w:basedOn w:val="a"/>
    <w:next w:val="a0"/>
    <w:qFormat/>
    <w:rsid w:val="005A6A5C"/>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A6A5C"/>
    <w:pPr>
      <w:ind w:firstLine="630"/>
    </w:pPr>
    <w:rPr>
      <w:kern w:val="0"/>
    </w:rPr>
  </w:style>
  <w:style w:type="paragraph" w:styleId="a4">
    <w:name w:val="footer"/>
    <w:basedOn w:val="a"/>
    <w:link w:val="Char"/>
    <w:rsid w:val="005A6A5C"/>
    <w:pPr>
      <w:tabs>
        <w:tab w:val="center" w:pos="4153"/>
        <w:tab w:val="right" w:pos="8306"/>
      </w:tabs>
      <w:snapToGrid w:val="0"/>
      <w:jc w:val="left"/>
    </w:pPr>
    <w:rPr>
      <w:sz w:val="18"/>
    </w:rPr>
  </w:style>
  <w:style w:type="character" w:styleId="a5">
    <w:name w:val="page number"/>
    <w:rsid w:val="005A6A5C"/>
    <w:rPr>
      <w:rFonts w:eastAsia="宋体"/>
      <w:sz w:val="28"/>
    </w:rPr>
  </w:style>
  <w:style w:type="paragraph" w:customStyle="1" w:styleId="a6">
    <w:name w:val="主题词"/>
    <w:basedOn w:val="a"/>
    <w:rsid w:val="005A6A5C"/>
    <w:pPr>
      <w:framePr w:wrap="notBeside" w:hAnchor="margin" w:x="1" w:yAlign="bottom"/>
      <w:ind w:left="1246" w:hanging="1246"/>
    </w:pPr>
    <w:rPr>
      <w:rFonts w:eastAsia="公文小标宋简"/>
    </w:rPr>
  </w:style>
  <w:style w:type="character" w:styleId="a7">
    <w:name w:val="Hyperlink"/>
    <w:rsid w:val="00754748"/>
    <w:rPr>
      <w:color w:val="0000FF"/>
      <w:u w:val="single"/>
    </w:rPr>
  </w:style>
  <w:style w:type="paragraph" w:customStyle="1" w:styleId="a8">
    <w:name w:val="附件"/>
    <w:basedOn w:val="a"/>
    <w:rsid w:val="005A6A5C"/>
    <w:pPr>
      <w:ind w:left="1638" w:hanging="1016"/>
    </w:pPr>
  </w:style>
  <w:style w:type="paragraph" w:styleId="a9">
    <w:name w:val="Date"/>
    <w:basedOn w:val="a"/>
    <w:next w:val="a"/>
    <w:rsid w:val="005A6A5C"/>
  </w:style>
  <w:style w:type="paragraph" w:styleId="aa">
    <w:name w:val="header"/>
    <w:basedOn w:val="a"/>
    <w:rsid w:val="00BF4A44"/>
    <w:pPr>
      <w:tabs>
        <w:tab w:val="center" w:pos="4153"/>
        <w:tab w:val="right" w:pos="8306"/>
      </w:tabs>
      <w:snapToGrid w:val="0"/>
      <w:jc w:val="center"/>
    </w:pPr>
    <w:rPr>
      <w:sz w:val="18"/>
    </w:rPr>
  </w:style>
  <w:style w:type="paragraph" w:customStyle="1" w:styleId="ab">
    <w:name w:val="秘密紧急"/>
    <w:basedOn w:val="a"/>
    <w:rsid w:val="005A6A5C"/>
    <w:pPr>
      <w:jc w:val="right"/>
    </w:pPr>
    <w:rPr>
      <w:rFonts w:ascii="黑体" w:eastAsia="黑体"/>
    </w:rPr>
  </w:style>
  <w:style w:type="paragraph" w:customStyle="1" w:styleId="ac">
    <w:name w:val="抄 送"/>
    <w:basedOn w:val="a6"/>
    <w:rsid w:val="005A6A5C"/>
    <w:pPr>
      <w:framePr w:wrap="notBeside"/>
      <w:ind w:left="0" w:firstLine="0"/>
    </w:pPr>
    <w:rPr>
      <w:rFonts w:eastAsia="仿宋_GB2312"/>
    </w:rPr>
  </w:style>
  <w:style w:type="paragraph" w:customStyle="1" w:styleId="ad">
    <w:name w:val="抄送"/>
    <w:basedOn w:val="a6"/>
    <w:rsid w:val="009A4342"/>
    <w:pPr>
      <w:framePr w:wrap="notBeside"/>
      <w:ind w:left="0" w:firstLine="0"/>
    </w:pPr>
    <w:rPr>
      <w:rFonts w:eastAsia="仿宋_GB2312"/>
    </w:rPr>
  </w:style>
  <w:style w:type="character" w:customStyle="1" w:styleId="Char">
    <w:name w:val="页脚 Char"/>
    <w:link w:val="a4"/>
    <w:rsid w:val="00FE5EB2"/>
    <w:rPr>
      <w:rFonts w:eastAsia="仿宋_GB2312"/>
      <w:kern w:val="2"/>
      <w:sz w:val="18"/>
    </w:rPr>
  </w:style>
  <w:style w:type="paragraph" w:styleId="ae">
    <w:name w:val="Plain Text"/>
    <w:basedOn w:val="a"/>
    <w:link w:val="Char0"/>
    <w:uiPriority w:val="99"/>
    <w:rsid w:val="00FE5EB2"/>
    <w:rPr>
      <w:rFonts w:ascii="宋体" w:eastAsia="宋体" w:hAnsi="Courier New"/>
      <w:sz w:val="21"/>
    </w:rPr>
  </w:style>
  <w:style w:type="character" w:customStyle="1" w:styleId="Char0">
    <w:name w:val="纯文本 Char"/>
    <w:link w:val="ae"/>
    <w:rsid w:val="00FE5EB2"/>
    <w:rPr>
      <w:rFonts w:ascii="宋体" w:hAnsi="Courier New"/>
      <w:kern w:val="2"/>
      <w:sz w:val="21"/>
    </w:rPr>
  </w:style>
  <w:style w:type="paragraph" w:styleId="af">
    <w:name w:val="Normal (Web)"/>
    <w:basedOn w:val="a"/>
    <w:uiPriority w:val="99"/>
    <w:unhideWhenUsed/>
    <w:rsid w:val="00420658"/>
    <w:pPr>
      <w:widowControl/>
      <w:spacing w:before="100" w:beforeAutospacing="1" w:after="100" w:afterAutospacing="1"/>
      <w:jc w:val="left"/>
    </w:pPr>
    <w:rPr>
      <w:rFonts w:ascii="宋体" w:eastAsia="宋体" w:hAnsi="宋体" w:cs="宋体"/>
      <w:kern w:val="0"/>
      <w:sz w:val="24"/>
      <w:szCs w:val="24"/>
    </w:rPr>
  </w:style>
  <w:style w:type="paragraph" w:styleId="af0">
    <w:name w:val="caption"/>
    <w:basedOn w:val="a"/>
    <w:next w:val="a"/>
    <w:uiPriority w:val="35"/>
    <w:unhideWhenUsed/>
    <w:qFormat/>
    <w:rsid w:val="00420658"/>
    <w:pPr>
      <w:adjustRightInd w:val="0"/>
      <w:spacing w:before="152" w:after="160"/>
    </w:pPr>
    <w:rPr>
      <w:rFonts w:ascii="Arial" w:eastAsia="黑体" w:hAnsi="Arial"/>
      <w:sz w:val="21"/>
      <w:szCs w:val="22"/>
    </w:rPr>
  </w:style>
  <w:style w:type="paragraph" w:customStyle="1" w:styleId="10">
    <w:name w:val="列出段落1"/>
    <w:basedOn w:val="a"/>
    <w:uiPriority w:val="34"/>
    <w:qFormat/>
    <w:rsid w:val="00420658"/>
    <w:pPr>
      <w:ind w:firstLineChars="200" w:firstLine="420"/>
    </w:pPr>
    <w:rPr>
      <w:rFonts w:ascii="Calibri" w:eastAsia="宋体" w:hAnsi="Calibri"/>
      <w:sz w:val="21"/>
      <w:szCs w:val="22"/>
    </w:rPr>
  </w:style>
  <w:style w:type="character" w:customStyle="1" w:styleId="Char1">
    <w:name w:val="纯文本 Char1"/>
    <w:basedOn w:val="a1"/>
    <w:uiPriority w:val="99"/>
    <w:locked/>
    <w:rsid w:val="00420658"/>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13wy\Desktop\2021&#24180;&#27169;&#26495;\1&#21495;-&#24179;&#34892;&#25991;&#27169;&#26495;&#65288;&#36890;&#30693;&#12289;&#25209;&#22797;&#3156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1号-平行文模板（通知、批复等）</Template>
  <TotalTime>0</TotalTime>
  <Pages>6</Pages>
  <Words>335</Words>
  <Characters>1914</Characters>
  <Application>Microsoft Office Word</Application>
  <DocSecurity>0</DocSecurity>
  <Lines>15</Lines>
  <Paragraphs>4</Paragraphs>
  <ScaleCrop>false</ScaleCrop>
  <Company>武汉市科学技术局</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市科技局  下行文</dc:title>
  <dc:creator>Anonymous</dc:creator>
  <cp:lastModifiedBy>Anonymous</cp:lastModifiedBy>
  <cp:revision>2</cp:revision>
  <cp:lastPrinted>2021-01-08T03:44:00Z</cp:lastPrinted>
  <dcterms:created xsi:type="dcterms:W3CDTF">2021-01-08T04:11:00Z</dcterms:created>
  <dcterms:modified xsi:type="dcterms:W3CDTF">2021-01-08T04:11:00Z</dcterms:modified>
</cp:coreProperties>
</file>