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afterAutospacing="0"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afterAutospacing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江岸区发明专利授权资助申请表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楷体" w:hAnsi="楷体" w:eastAsia="楷体" w:cs="方正小标宋简体"/>
          <w:b/>
          <w:sz w:val="32"/>
          <w:szCs w:val="32"/>
        </w:rPr>
        <w:t>（第</w:t>
      </w:r>
      <w:r>
        <w:rPr>
          <w:rFonts w:hint="eastAsia" w:ascii="楷体" w:hAnsi="楷体" w:eastAsia="楷体" w:cs="方正小标宋简体"/>
          <w:b/>
          <w:sz w:val="32"/>
          <w:szCs w:val="32"/>
          <w:lang w:eastAsia="zh-CN"/>
        </w:rPr>
        <w:t>五</w:t>
      </w:r>
      <w:r>
        <w:rPr>
          <w:rFonts w:hint="eastAsia" w:ascii="楷体" w:hAnsi="楷体" w:eastAsia="楷体" w:cs="方正小标宋简体"/>
          <w:b/>
          <w:sz w:val="32"/>
          <w:szCs w:val="32"/>
        </w:rPr>
        <w:t>项申报）</w:t>
      </w:r>
    </w:p>
    <w:p>
      <w:pPr>
        <w:rPr>
          <w:rFonts w:ascii="宋体" w:hAnsi="宋体" w:eastAsia="宋体" w:cs="宋体"/>
          <w:b/>
          <w:sz w:val="24"/>
          <w:szCs w:val="30"/>
        </w:rPr>
      </w:pPr>
      <w:r>
        <w:rPr>
          <w:rFonts w:hint="eastAsia" w:ascii="宋体" w:hAnsi="宋体" w:eastAsia="宋体" w:cs="宋体"/>
          <w:sz w:val="24"/>
          <w:szCs w:val="28"/>
        </w:rPr>
        <w:t>申请时间：       年    月    日</w:t>
      </w:r>
      <w:r>
        <w:rPr>
          <w:rFonts w:hint="eastAsia" w:ascii="宋体" w:hAnsi="宋体" w:eastAsia="宋体" w:cs="宋体"/>
          <w:sz w:val="24"/>
          <w:szCs w:val="30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30"/>
        </w:rPr>
        <w:t xml:space="preserve">    　   　         　 </w:t>
      </w:r>
      <w:r>
        <w:rPr>
          <w:rFonts w:hint="eastAsia" w:ascii="宋体" w:hAnsi="宋体" w:eastAsia="宋体" w:cs="宋体"/>
          <w:b/>
          <w:sz w:val="24"/>
          <w:szCs w:val="28"/>
        </w:rPr>
        <w:t xml:space="preserve"> </w:t>
      </w:r>
      <w:r>
        <w:rPr>
          <w:rFonts w:hint="eastAsia" w:ascii="黑体" w:hAnsi="宋体" w:eastAsia="黑体" w:cs="黑体"/>
          <w:b/>
          <w:sz w:val="24"/>
          <w:szCs w:val="28"/>
        </w:rPr>
        <w:t>编号</w:t>
      </w:r>
      <w:r>
        <w:rPr>
          <w:rFonts w:hint="eastAsia" w:ascii="宋体" w:hAnsi="宋体" w:eastAsia="宋体" w:cs="宋体"/>
          <w:b/>
          <w:sz w:val="24"/>
          <w:szCs w:val="30"/>
        </w:rPr>
        <w:t>：</w:t>
      </w:r>
      <w:r>
        <w:rPr>
          <w:rFonts w:hint="eastAsia" w:ascii="宋体" w:hAnsi="宋体" w:eastAsia="宋体" w:cs="宋体"/>
          <w:b/>
          <w:sz w:val="24"/>
          <w:szCs w:val="30"/>
          <w:u w:val="single"/>
        </w:rPr>
        <w:t xml:space="preserve">         </w:t>
      </w:r>
    </w:p>
    <w:tbl>
      <w:tblPr>
        <w:tblStyle w:val="4"/>
        <w:tblW w:w="10065" w:type="dxa"/>
        <w:tblInd w:w="-45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27"/>
        <w:gridCol w:w="10"/>
        <w:gridCol w:w="1547"/>
        <w:gridCol w:w="1134"/>
        <w:gridCol w:w="906"/>
        <w:gridCol w:w="181"/>
        <w:gridCol w:w="1078"/>
        <w:gridCol w:w="669"/>
        <w:gridCol w:w="1417"/>
        <w:gridCol w:w="22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6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专利权人</w:t>
            </w:r>
          </w:p>
        </w:tc>
        <w:tc>
          <w:tcPr>
            <w:tcW w:w="358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ind w:firstLine="270" w:firstLineChars="150"/>
              <w:jc w:val="righ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（单位须盖章）</w:t>
            </w: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联系地址</w:t>
            </w:r>
          </w:p>
        </w:tc>
        <w:tc>
          <w:tcPr>
            <w:tcW w:w="43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6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551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开户银行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ind w:firstLine="210" w:firstLineChars="100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6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银行账号</w:t>
            </w:r>
          </w:p>
        </w:tc>
        <w:tc>
          <w:tcPr>
            <w:tcW w:w="551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单位银行账户户名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</w:t>
            </w:r>
          </w:p>
        </w:tc>
        <w:tc>
          <w:tcPr>
            <w:tcW w:w="26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电话</w:t>
            </w:r>
          </w:p>
        </w:tc>
        <w:tc>
          <w:tcPr>
            <w:tcW w:w="17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清算行号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55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电话</w:t>
            </w:r>
          </w:p>
        </w:tc>
        <w:tc>
          <w:tcPr>
            <w:tcW w:w="283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电子邮箱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利  号</w:t>
            </w: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 利   名    称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授权公告日</w:t>
            </w: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黑体" w:cs="宋体"/>
                <w:b/>
                <w:szCs w:val="21"/>
              </w:rPr>
            </w:pPr>
            <w:r>
              <w:rPr>
                <w:rFonts w:hint="eastAsia" w:ascii="Calibri" w:hAnsi="Calibri" w:eastAsia="宋体" w:cs="宋体"/>
                <w:szCs w:val="21"/>
              </w:rPr>
              <w:t>代理机构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7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8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9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3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ind w:firstLine="1054" w:firstLineChars="500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65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（以上表格不够可附页)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以上合计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件、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元。          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213D7FBD"/>
    <w:rsid w:val="0016441C"/>
    <w:rsid w:val="006B7D67"/>
    <w:rsid w:val="007112F2"/>
    <w:rsid w:val="213D7FBD"/>
    <w:rsid w:val="377FDF65"/>
    <w:rsid w:val="6F5EA2A4"/>
    <w:rsid w:val="AFBFF15F"/>
    <w:rsid w:val="DFFB3854"/>
    <w:rsid w:val="FF6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277</Characters>
  <Lines>2</Lines>
  <Paragraphs>1</Paragraphs>
  <TotalTime>0</TotalTime>
  <ScaleCrop>false</ScaleCrop>
  <LinksUpToDate>false</LinksUpToDate>
  <CharactersWithSpaces>324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2021-04-23T09:41:00Z</dcterms:created>
  <dc:creator>lenovo</dc:creator>
  <cp:lastModifiedBy>user</cp:lastModifiedBy>
  <dcterms:modified xsi:type="dcterms:W3CDTF">2021-06-04T16:45:50Z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