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0A54">
      <w:pPr>
        <w:pStyle w:val="3"/>
        <w:rPr>
          <w:rFonts w:ascii="Times New Roman"/>
          <w:sz w:val="20"/>
        </w:rPr>
      </w:pPr>
    </w:p>
    <w:p w14:paraId="7E7ED2C7">
      <w:pPr>
        <w:pStyle w:val="3"/>
        <w:spacing w:before="69"/>
        <w:rPr>
          <w:rFonts w:ascii="Times New Roman"/>
          <w:sz w:val="20"/>
        </w:rPr>
      </w:pPr>
    </w:p>
    <w:p w14:paraId="3902E73C"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340" w:right="2200" w:bottom="280" w:left="1220" w:header="720" w:footer="720" w:gutter="0"/>
          <w:cols w:space="720" w:num="1"/>
        </w:sectPr>
      </w:pPr>
    </w:p>
    <w:p w14:paraId="6386D514">
      <w:pPr>
        <w:pStyle w:val="3"/>
        <w:spacing w:before="49"/>
        <w:ind w:left="22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1</w:t>
      </w:r>
    </w:p>
    <w:p w14:paraId="1CA8B56A">
      <w:pPr>
        <w:spacing w:before="162" w:line="240" w:lineRule="auto"/>
        <w:rPr>
          <w:rFonts w:ascii="黑体"/>
          <w:sz w:val="36"/>
        </w:rPr>
      </w:pPr>
      <w:r>
        <w:br w:type="column"/>
      </w:r>
    </w:p>
    <w:p w14:paraId="53027140">
      <w:pPr>
        <w:pStyle w:val="2"/>
        <w:ind w:left="22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301625</wp:posOffset>
                </wp:positionV>
                <wp:extent cx="8439150" cy="84963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0" cy="849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72"/>
                              <w:gridCol w:w="1737"/>
                              <w:gridCol w:w="1713"/>
                              <w:gridCol w:w="3750"/>
                              <w:gridCol w:w="3587"/>
                              <w:gridCol w:w="1801"/>
                            </w:tblGrid>
                            <w:tr w14:paraId="7D274DC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2" w:hRule="atLeast"/>
                              </w:trPr>
                              <w:tc>
                                <w:tcPr>
                                  <w:tcW w:w="572" w:type="dxa"/>
                                </w:tcPr>
                                <w:p w14:paraId="60AC4358">
                                  <w:pPr>
                                    <w:pStyle w:val="8"/>
                                    <w:spacing w:before="47"/>
                                    <w:ind w:left="165" w:right="154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10"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</w:tcPr>
                                <w:p w14:paraId="71A5695F">
                                  <w:pPr>
                                    <w:pStyle w:val="8"/>
                                    <w:spacing w:before="203"/>
                                    <w:ind w:left="387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3"/>
                                      <w:sz w:val="24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 w14:paraId="28D1DF68">
                                  <w:pPr>
                                    <w:pStyle w:val="8"/>
                                    <w:spacing w:before="47"/>
                                    <w:ind w:left="616" w:right="124" w:hanging="480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2"/>
                                      <w:sz w:val="24"/>
                                    </w:rPr>
                                    <w:t>工艺技术设备</w:t>
                                  </w:r>
                                  <w:r>
                                    <w:rPr>
                                      <w:rFonts w:ascii="黑体" w:eastAsia="黑体"/>
                                      <w:spacing w:val="-6"/>
                                      <w:sz w:val="24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</w:tcPr>
                                <w:p w14:paraId="0BB52F1E">
                                  <w:pPr>
                                    <w:pStyle w:val="8"/>
                                    <w:spacing w:before="203"/>
                                    <w:ind w:left="914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2"/>
                                      <w:sz w:val="24"/>
                                    </w:rPr>
                                    <w:t>工艺技术设备简介</w:t>
                                  </w:r>
                                </w:p>
                              </w:tc>
                              <w:tc>
                                <w:tcPr>
                                  <w:tcW w:w="3587" w:type="dxa"/>
                                </w:tcPr>
                                <w:p w14:paraId="2A7B967E">
                                  <w:pPr>
                                    <w:pStyle w:val="8"/>
                                    <w:spacing w:before="203"/>
                                    <w:ind w:left="471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1"/>
                                      <w:sz w:val="24"/>
                                    </w:rPr>
                                    <w:t>关键技术与主要技术指标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14:paraId="46AE9C87">
                                  <w:pPr>
                                    <w:pStyle w:val="8"/>
                                    <w:spacing w:before="203"/>
                                    <w:ind w:left="419"/>
                                    <w:rPr>
                                      <w:rFonts w:ascii="黑体" w:eastAsia="黑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黑体" w:eastAsia="黑体"/>
                                      <w:spacing w:val="-3"/>
                                      <w:sz w:val="24"/>
                                    </w:rPr>
                                    <w:t>适用范围</w:t>
                                  </w:r>
                                </w:p>
                              </w:tc>
                            </w:tr>
                            <w:tr w14:paraId="51E641D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6" w:hRule="atLeast"/>
                              </w:trPr>
                              <w:tc>
                                <w:tcPr>
                                  <w:tcW w:w="572" w:type="dxa"/>
                                </w:tcPr>
                                <w:p w14:paraId="2A2BC0F7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7" w:type="dxa"/>
                                </w:tcPr>
                                <w:p w14:paraId="48E4C041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</w:tcPr>
                                <w:p w14:paraId="4B8D00BE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</w:tcPr>
                                <w:p w14:paraId="482E4B85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7" w:type="dxa"/>
                                </w:tcPr>
                                <w:p w14:paraId="21698CEA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 w14:paraId="2FE73361">
                                  <w:pPr>
                                    <w:pStyle w:val="8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C2168F">
                            <w:pPr>
                              <w:pStyle w:val="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63.35pt;margin-top:23.75pt;height:66.9pt;width:664.5pt;mso-position-horizontal-relative:page;z-index:251659264;mso-width-relative:page;mso-height-relative:page;" filled="f" stroked="f" coordsize="21600,21600" o:gfxdata="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r2dD7aAAAACwEAAA8AAAAAAAAAAQAgAAAAIgAAAGRycy9kb3ducmV2LnhtbFBLAQIUABQAAAAI&#10;AIdO4kCboprIsgEAAHQ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72"/>
                        <w:gridCol w:w="1737"/>
                        <w:gridCol w:w="1713"/>
                        <w:gridCol w:w="3750"/>
                        <w:gridCol w:w="3587"/>
                        <w:gridCol w:w="1801"/>
                      </w:tblGrid>
                      <w:tr w14:paraId="7D274DC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2" w:hRule="atLeast"/>
                        </w:trPr>
                        <w:tc>
                          <w:tcPr>
                            <w:tcW w:w="572" w:type="dxa"/>
                          </w:tcPr>
                          <w:p w14:paraId="60AC4358">
                            <w:pPr>
                              <w:pStyle w:val="8"/>
                              <w:spacing w:before="47"/>
                              <w:ind w:left="165" w:right="154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10"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737" w:type="dxa"/>
                          </w:tcPr>
                          <w:p w14:paraId="71A5695F">
                            <w:pPr>
                              <w:pStyle w:val="8"/>
                              <w:spacing w:before="203"/>
                              <w:ind w:left="387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3"/>
                                <w:sz w:val="24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1713" w:type="dxa"/>
                          </w:tcPr>
                          <w:p w14:paraId="28D1DF68">
                            <w:pPr>
                              <w:pStyle w:val="8"/>
                              <w:spacing w:before="47"/>
                              <w:ind w:left="616" w:right="124" w:hanging="480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2"/>
                                <w:sz w:val="24"/>
                              </w:rPr>
                              <w:t>工艺技术设备</w:t>
                            </w:r>
                            <w:r>
                              <w:rPr>
                                <w:rFonts w:ascii="黑体" w:eastAsia="黑体"/>
                                <w:spacing w:val="-6"/>
                                <w:sz w:val="24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3750" w:type="dxa"/>
                          </w:tcPr>
                          <w:p w14:paraId="0BB52F1E">
                            <w:pPr>
                              <w:pStyle w:val="8"/>
                              <w:spacing w:before="203"/>
                              <w:ind w:left="914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2"/>
                                <w:sz w:val="24"/>
                              </w:rPr>
                              <w:t>工艺技术设备简介</w:t>
                            </w:r>
                          </w:p>
                        </w:tc>
                        <w:tc>
                          <w:tcPr>
                            <w:tcW w:w="3587" w:type="dxa"/>
                          </w:tcPr>
                          <w:p w14:paraId="2A7B967E">
                            <w:pPr>
                              <w:pStyle w:val="8"/>
                              <w:spacing w:before="203"/>
                              <w:ind w:left="471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1"/>
                                <w:sz w:val="24"/>
                              </w:rPr>
                              <w:t>关键技术与主要技术指标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 w14:paraId="46AE9C87">
                            <w:pPr>
                              <w:pStyle w:val="8"/>
                              <w:spacing w:before="203"/>
                              <w:ind w:left="419"/>
                              <w:rPr>
                                <w:rFonts w:ascii="黑体" w:eastAsia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/>
                                <w:spacing w:val="-3"/>
                                <w:sz w:val="24"/>
                              </w:rPr>
                              <w:t>适用范围</w:t>
                            </w:r>
                          </w:p>
                        </w:tc>
                      </w:tr>
                      <w:tr w14:paraId="51E641D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6" w:hRule="atLeast"/>
                        </w:trPr>
                        <w:tc>
                          <w:tcPr>
                            <w:tcW w:w="572" w:type="dxa"/>
                          </w:tcPr>
                          <w:p w14:paraId="2A2BC0F7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37" w:type="dxa"/>
                          </w:tcPr>
                          <w:p w14:paraId="48E4C041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</w:tcPr>
                          <w:p w14:paraId="4B8D00BE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</w:tcPr>
                          <w:p w14:paraId="482E4B85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587" w:type="dxa"/>
                          </w:tcPr>
                          <w:p w14:paraId="21698CEA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1" w:type="dxa"/>
                          </w:tcPr>
                          <w:p w14:paraId="2FE73361">
                            <w:pPr>
                              <w:pStyle w:val="8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3C2168F"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60606"/>
          <w:spacing w:val="-1"/>
        </w:rPr>
        <w:t>工艺技术设备推荐汇总表</w:t>
      </w:r>
    </w:p>
    <w:p w14:paraId="0AD641C8">
      <w:pPr>
        <w:spacing w:after="0"/>
        <w:sectPr>
          <w:type w:val="continuous"/>
          <w:pgSz w:w="16840" w:h="11910" w:orient="landscape"/>
          <w:pgMar w:top="1340" w:right="2200" w:bottom="280" w:left="1220" w:header="720" w:footer="720" w:gutter="0"/>
          <w:cols w:equalWidth="0" w:num="2">
            <w:col w:w="1140" w:space="3859"/>
            <w:col w:w="8421"/>
          </w:cols>
        </w:sectPr>
      </w:pPr>
    </w:p>
    <w:p w14:paraId="63C08BFB">
      <w:pPr>
        <w:pStyle w:val="3"/>
        <w:rPr>
          <w:rFonts w:ascii="方正小标宋简体"/>
          <w:sz w:val="28"/>
        </w:rPr>
      </w:pPr>
    </w:p>
    <w:p w14:paraId="1DA36990">
      <w:pPr>
        <w:pStyle w:val="3"/>
        <w:rPr>
          <w:rFonts w:ascii="方正小标宋简体"/>
          <w:sz w:val="28"/>
        </w:rPr>
      </w:pPr>
    </w:p>
    <w:p w14:paraId="0C7C3FD8">
      <w:pPr>
        <w:pStyle w:val="3"/>
        <w:spacing w:before="118"/>
        <w:rPr>
          <w:rFonts w:ascii="方正小标宋简体"/>
          <w:sz w:val="28"/>
        </w:rPr>
      </w:pPr>
    </w:p>
    <w:p w14:paraId="1F005457">
      <w:pPr>
        <w:spacing w:before="0"/>
        <w:ind w:left="0" w:right="6534" w:firstLine="0"/>
        <w:jc w:val="center"/>
        <w:rPr>
          <w:sz w:val="28"/>
        </w:rPr>
      </w:pPr>
      <w:r>
        <w:rPr>
          <w:spacing w:val="-3"/>
          <w:sz w:val="28"/>
        </w:rPr>
        <w:t>要求：描述科学准确、语言精</w:t>
      </w:r>
      <w:r>
        <w:rPr>
          <w:rFonts w:hint="eastAsia"/>
          <w:spacing w:val="-3"/>
          <w:sz w:val="28"/>
          <w:lang w:val="en-US" w:eastAsia="zh-CN"/>
        </w:rPr>
        <w:t>练</w:t>
      </w:r>
      <w:bookmarkStart w:id="0" w:name="_GoBack"/>
      <w:bookmarkEnd w:id="0"/>
      <w:r>
        <w:rPr>
          <w:spacing w:val="-3"/>
          <w:sz w:val="28"/>
        </w:rPr>
        <w:t>，以下示例供参考。</w:t>
      </w:r>
    </w:p>
    <w:p w14:paraId="066C9C07">
      <w:pPr>
        <w:pStyle w:val="3"/>
        <w:tabs>
          <w:tab w:val="left" w:pos="1937"/>
        </w:tabs>
        <w:spacing w:before="157" w:after="20"/>
        <w:ind w:left="977"/>
        <w:jc w:val="center"/>
      </w:pPr>
      <w:r>
        <w:rPr>
          <w:spacing w:val="-10"/>
        </w:rPr>
        <w:t>示</w:t>
      </w:r>
      <w:r>
        <w:tab/>
      </w:r>
      <w:r>
        <w:rPr>
          <w:spacing w:val="-10"/>
        </w:rPr>
        <w:t>例</w:t>
      </w: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732"/>
        <w:gridCol w:w="1732"/>
        <w:gridCol w:w="3743"/>
        <w:gridCol w:w="3753"/>
        <w:gridCol w:w="1667"/>
      </w:tblGrid>
      <w:tr w14:paraId="748AE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74" w:type="dxa"/>
          </w:tcPr>
          <w:p w14:paraId="195BD203">
            <w:pPr>
              <w:pStyle w:val="8"/>
              <w:spacing w:before="13" w:line="310" w:lineRule="atLeast"/>
              <w:ind w:left="167" w:right="154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10"/>
                <w:sz w:val="24"/>
              </w:rPr>
              <w:t>序号</w:t>
            </w:r>
          </w:p>
        </w:tc>
        <w:tc>
          <w:tcPr>
            <w:tcW w:w="1732" w:type="dxa"/>
          </w:tcPr>
          <w:p w14:paraId="391E683A">
            <w:pPr>
              <w:pStyle w:val="8"/>
              <w:spacing w:before="171"/>
              <w:ind w:left="385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单位名称</w:t>
            </w:r>
          </w:p>
        </w:tc>
        <w:tc>
          <w:tcPr>
            <w:tcW w:w="1732" w:type="dxa"/>
          </w:tcPr>
          <w:p w14:paraId="1EE06DA0">
            <w:pPr>
              <w:pStyle w:val="8"/>
              <w:spacing w:before="13" w:line="310" w:lineRule="atLeast"/>
              <w:ind w:left="626" w:right="133" w:hanging="48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2"/>
                <w:sz w:val="24"/>
              </w:rPr>
              <w:t>工艺技术设备</w:t>
            </w:r>
            <w:r>
              <w:rPr>
                <w:rFonts w:ascii="黑体" w:eastAsia="黑体"/>
                <w:spacing w:val="-6"/>
                <w:sz w:val="24"/>
              </w:rPr>
              <w:t>名称</w:t>
            </w:r>
          </w:p>
        </w:tc>
        <w:tc>
          <w:tcPr>
            <w:tcW w:w="3743" w:type="dxa"/>
          </w:tcPr>
          <w:p w14:paraId="33AC8308">
            <w:pPr>
              <w:pStyle w:val="8"/>
              <w:spacing w:before="171"/>
              <w:ind w:left="8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2"/>
                <w:sz w:val="24"/>
              </w:rPr>
              <w:t>工艺技术设备简介</w:t>
            </w:r>
          </w:p>
        </w:tc>
        <w:tc>
          <w:tcPr>
            <w:tcW w:w="3753" w:type="dxa"/>
          </w:tcPr>
          <w:p w14:paraId="30EA1CCD">
            <w:pPr>
              <w:pStyle w:val="8"/>
              <w:spacing w:before="171"/>
              <w:ind w:left="12" w:right="3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1"/>
                <w:sz w:val="24"/>
              </w:rPr>
              <w:t>关键技术及主要技术指标</w:t>
            </w:r>
          </w:p>
        </w:tc>
        <w:tc>
          <w:tcPr>
            <w:tcW w:w="1667" w:type="dxa"/>
          </w:tcPr>
          <w:p w14:paraId="04A9C86C">
            <w:pPr>
              <w:pStyle w:val="8"/>
              <w:spacing w:before="171"/>
              <w:ind w:left="352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pacing w:val="-3"/>
                <w:sz w:val="24"/>
              </w:rPr>
              <w:t>适用范围</w:t>
            </w:r>
          </w:p>
        </w:tc>
      </w:tr>
      <w:tr w14:paraId="41EA8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4" w:type="dxa"/>
            <w:tcBorders>
              <w:bottom w:val="nil"/>
            </w:tcBorders>
          </w:tcPr>
          <w:p w14:paraId="6B72C59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  <w:tcBorders>
              <w:bottom w:val="nil"/>
            </w:tcBorders>
          </w:tcPr>
          <w:p w14:paraId="60C5D245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  <w:tcBorders>
              <w:bottom w:val="nil"/>
            </w:tcBorders>
          </w:tcPr>
          <w:p w14:paraId="20F511C7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43" w:type="dxa"/>
            <w:tcBorders>
              <w:bottom w:val="nil"/>
            </w:tcBorders>
          </w:tcPr>
          <w:p w14:paraId="6A60D415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53" w:type="dxa"/>
            <w:tcBorders>
              <w:bottom w:val="nil"/>
            </w:tcBorders>
          </w:tcPr>
          <w:p w14:paraId="27E3259D">
            <w:pPr>
              <w:pStyle w:val="8"/>
              <w:spacing w:before="17"/>
              <w:ind w:left="12"/>
              <w:jc w:val="center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b/>
                <w:spacing w:val="-4"/>
                <w:sz w:val="21"/>
              </w:rPr>
              <w:t>关键技术</w:t>
            </w:r>
            <w:r>
              <w:rPr>
                <w:rFonts w:ascii="仿宋" w:hAnsi="仿宋" w:eastAsia="仿宋"/>
                <w:spacing w:val="-5"/>
                <w:sz w:val="21"/>
              </w:rPr>
              <w:t>：粉煤灰预脱硅—碱石灰烧结</w:t>
            </w:r>
          </w:p>
        </w:tc>
        <w:tc>
          <w:tcPr>
            <w:tcW w:w="1667" w:type="dxa"/>
            <w:tcBorders>
              <w:bottom w:val="nil"/>
            </w:tcBorders>
          </w:tcPr>
          <w:p w14:paraId="3954BCC5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76ADC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4" w:type="dxa"/>
            <w:tcBorders>
              <w:top w:val="nil"/>
              <w:bottom w:val="nil"/>
            </w:tcBorders>
          </w:tcPr>
          <w:p w14:paraId="5ADB2249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55BBE0B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5E06474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43" w:type="dxa"/>
            <w:tcBorders>
              <w:top w:val="nil"/>
              <w:bottom w:val="nil"/>
            </w:tcBorders>
          </w:tcPr>
          <w:p w14:paraId="0ABF0AD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53" w:type="dxa"/>
            <w:tcBorders>
              <w:top w:val="nil"/>
              <w:bottom w:val="nil"/>
            </w:tcBorders>
          </w:tcPr>
          <w:p w14:paraId="245C304D">
            <w:pPr>
              <w:pStyle w:val="8"/>
              <w:spacing w:before="17"/>
              <w:ind w:left="12" w:right="5"/>
              <w:jc w:val="center"/>
              <w:rPr>
                <w:rFonts w:ascii="仿宋" w:eastAsia="仿宋"/>
                <w:sz w:val="21"/>
              </w:rPr>
            </w:pPr>
            <w:r>
              <w:rPr>
                <w:rFonts w:ascii="仿宋" w:eastAsia="仿宋"/>
                <w:spacing w:val="-5"/>
                <w:sz w:val="21"/>
              </w:rPr>
              <w:t>法提取氧化铝技术；脱硅液制备超白玻</w:t>
            </w:r>
          </w:p>
        </w:tc>
        <w:tc>
          <w:tcPr>
            <w:tcW w:w="1667" w:type="dxa"/>
            <w:tcBorders>
              <w:top w:val="nil"/>
              <w:bottom w:val="nil"/>
            </w:tcBorders>
          </w:tcPr>
          <w:p w14:paraId="04FD9172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5054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4" w:type="dxa"/>
            <w:tcBorders>
              <w:top w:val="nil"/>
              <w:bottom w:val="nil"/>
            </w:tcBorders>
          </w:tcPr>
          <w:p w14:paraId="76ACFDB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7191AE1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73D339D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743" w:type="dxa"/>
            <w:tcBorders>
              <w:top w:val="nil"/>
              <w:bottom w:val="nil"/>
            </w:tcBorders>
          </w:tcPr>
          <w:p w14:paraId="6C2715AA">
            <w:pPr>
              <w:pStyle w:val="8"/>
              <w:spacing w:before="17"/>
              <w:ind w:left="8"/>
              <w:jc w:val="center"/>
              <w:rPr>
                <w:rFonts w:ascii="仿宋" w:eastAsia="仿宋"/>
                <w:sz w:val="21"/>
              </w:rPr>
            </w:pPr>
            <w:r>
              <w:rPr>
                <w:rFonts w:ascii="仿宋" w:eastAsia="仿宋"/>
                <w:spacing w:val="-7"/>
                <w:sz w:val="21"/>
              </w:rPr>
              <w:t>高铝粉煤灰经预脱硅、生料浆制备、熟</w:t>
            </w:r>
          </w:p>
        </w:tc>
        <w:tc>
          <w:tcPr>
            <w:tcW w:w="3753" w:type="dxa"/>
            <w:tcBorders>
              <w:top w:val="nil"/>
              <w:bottom w:val="nil"/>
            </w:tcBorders>
          </w:tcPr>
          <w:p w14:paraId="0F3F370F">
            <w:pPr>
              <w:pStyle w:val="8"/>
              <w:spacing w:before="17"/>
              <w:ind w:left="12" w:right="5"/>
              <w:jc w:val="center"/>
              <w:rPr>
                <w:rFonts w:ascii="仿宋" w:eastAsia="仿宋"/>
                <w:sz w:val="21"/>
              </w:rPr>
            </w:pPr>
            <w:r>
              <w:rPr>
                <w:rFonts w:ascii="仿宋" w:eastAsia="仿宋"/>
                <w:spacing w:val="8"/>
                <w:sz w:val="21"/>
              </w:rPr>
              <w:t>璃技术；提铝残渣制备分子筛工艺技</w:t>
            </w:r>
          </w:p>
        </w:tc>
        <w:tc>
          <w:tcPr>
            <w:tcW w:w="1667" w:type="dxa"/>
            <w:tcBorders>
              <w:top w:val="nil"/>
              <w:bottom w:val="nil"/>
            </w:tcBorders>
          </w:tcPr>
          <w:p w14:paraId="202087D5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4BF8E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574" w:type="dxa"/>
            <w:tcBorders>
              <w:top w:val="nil"/>
            </w:tcBorders>
          </w:tcPr>
          <w:p w14:paraId="58110E0D">
            <w:pPr>
              <w:pStyle w:val="8"/>
              <w:rPr>
                <w:sz w:val="21"/>
              </w:rPr>
            </w:pPr>
          </w:p>
          <w:p w14:paraId="14950604">
            <w:pPr>
              <w:pStyle w:val="8"/>
              <w:spacing w:before="113"/>
              <w:rPr>
                <w:sz w:val="21"/>
              </w:rPr>
            </w:pPr>
          </w:p>
          <w:p w14:paraId="56DEDAD9">
            <w:pPr>
              <w:pStyle w:val="8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10"/>
                <w:sz w:val="21"/>
              </w:rPr>
              <w:t>1</w:t>
            </w:r>
          </w:p>
        </w:tc>
        <w:tc>
          <w:tcPr>
            <w:tcW w:w="1732" w:type="dxa"/>
            <w:tcBorders>
              <w:top w:val="nil"/>
            </w:tcBorders>
          </w:tcPr>
          <w:p w14:paraId="490E7BC5">
            <w:pPr>
              <w:pStyle w:val="8"/>
              <w:rPr>
                <w:sz w:val="21"/>
              </w:rPr>
            </w:pPr>
          </w:p>
          <w:p w14:paraId="0A16607E">
            <w:pPr>
              <w:pStyle w:val="8"/>
              <w:spacing w:before="113"/>
              <w:rPr>
                <w:sz w:val="21"/>
              </w:rPr>
            </w:pPr>
          </w:p>
          <w:p w14:paraId="510486FE">
            <w:pPr>
              <w:pStyle w:val="8"/>
              <w:ind w:left="107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2"/>
                <w:sz w:val="21"/>
              </w:rPr>
              <w:t>XXXXXXX</w:t>
            </w:r>
          </w:p>
        </w:tc>
        <w:tc>
          <w:tcPr>
            <w:tcW w:w="1732" w:type="dxa"/>
            <w:tcBorders>
              <w:top w:val="nil"/>
            </w:tcBorders>
          </w:tcPr>
          <w:p w14:paraId="308ABE9B">
            <w:pPr>
              <w:pStyle w:val="8"/>
              <w:spacing w:before="173" w:line="273" w:lineRule="auto"/>
              <w:ind w:left="108" w:right="97"/>
              <w:jc w:val="both"/>
              <w:rPr>
                <w:rFonts w:ascii="仿宋" w:eastAsia="仿宋"/>
                <w:sz w:val="21"/>
              </w:rPr>
            </w:pPr>
            <w:r>
              <w:rPr>
                <w:rFonts w:ascii="仿宋" w:eastAsia="仿宋"/>
                <w:spacing w:val="-2"/>
                <w:sz w:val="21"/>
              </w:rPr>
              <w:t>粉煤灰提取氧化</w:t>
            </w:r>
            <w:r>
              <w:rPr>
                <w:rFonts w:ascii="仿宋" w:eastAsia="仿宋"/>
                <w:spacing w:val="-4"/>
                <w:w w:val="90"/>
                <w:sz w:val="21"/>
              </w:rPr>
              <w:t>铝 联 产 超白 玻</w:t>
            </w:r>
            <w:r>
              <w:rPr>
                <w:rFonts w:ascii="仿宋" w:eastAsia="仿宋"/>
                <w:spacing w:val="-2"/>
                <w:sz w:val="21"/>
              </w:rPr>
              <w:t>璃、分子筛、硅肥等集成技术</w:t>
            </w:r>
          </w:p>
        </w:tc>
        <w:tc>
          <w:tcPr>
            <w:tcW w:w="3743" w:type="dxa"/>
            <w:tcBorders>
              <w:top w:val="nil"/>
            </w:tcBorders>
          </w:tcPr>
          <w:p w14:paraId="1625ABD2">
            <w:pPr>
              <w:pStyle w:val="8"/>
              <w:spacing w:before="17" w:line="273" w:lineRule="auto"/>
              <w:ind w:left="106" w:right="-15"/>
              <w:rPr>
                <w:rFonts w:ascii="仿宋" w:eastAsia="仿宋"/>
                <w:sz w:val="21"/>
              </w:rPr>
            </w:pPr>
            <w:r>
              <w:rPr>
                <w:rFonts w:ascii="仿宋" w:eastAsia="仿宋"/>
                <w:spacing w:val="-15"/>
                <w:sz w:val="21"/>
              </w:rPr>
              <w:t>料烧成、熟料溶出等工序，产出氧化铝；</w:t>
            </w:r>
            <w:r>
              <w:rPr>
                <w:rFonts w:ascii="仿宋" w:eastAsia="仿宋"/>
                <w:spacing w:val="-2"/>
                <w:sz w:val="21"/>
              </w:rPr>
              <w:t>脱硅液经碳分、改性、纯化、配料、溶制等工序产出超白玻璃；提铝残渣用于制备高纯度沸石分子筛、硅肥等产品，</w:t>
            </w:r>
            <w:r>
              <w:rPr>
                <w:rFonts w:ascii="仿宋" w:eastAsia="仿宋"/>
                <w:spacing w:val="9"/>
                <w:sz w:val="21"/>
              </w:rPr>
              <w:t>各产品性能均可达到或优于行业标准</w:t>
            </w:r>
            <w:r>
              <w:rPr>
                <w:rFonts w:ascii="仿宋" w:eastAsia="仿宋"/>
                <w:spacing w:val="-4"/>
                <w:sz w:val="21"/>
              </w:rPr>
              <w:t>要求。</w:t>
            </w:r>
          </w:p>
        </w:tc>
        <w:tc>
          <w:tcPr>
            <w:tcW w:w="3753" w:type="dxa"/>
            <w:tcBorders>
              <w:top w:val="nil"/>
            </w:tcBorders>
          </w:tcPr>
          <w:p w14:paraId="70D9891B">
            <w:pPr>
              <w:pStyle w:val="8"/>
              <w:spacing w:before="17" w:line="273" w:lineRule="auto"/>
              <w:ind w:left="107" w:right="98"/>
              <w:rPr>
                <w:rFonts w:ascii="仿宋" w:eastAsia="仿宋"/>
                <w:sz w:val="21"/>
              </w:rPr>
            </w:pPr>
            <w:r>
              <w:rPr>
                <w:rFonts w:ascii="仿宋" w:eastAsia="仿宋"/>
                <w:spacing w:val="-4"/>
                <w:sz w:val="21"/>
              </w:rPr>
              <w:t>术；粉煤灰提铝残渣制备高效硅肥工艺技术。</w:t>
            </w:r>
          </w:p>
          <w:p w14:paraId="0B260F6A">
            <w:pPr>
              <w:pStyle w:val="8"/>
              <w:spacing w:before="1" w:line="273" w:lineRule="auto"/>
              <w:ind w:left="107" w:right="93"/>
              <w:jc w:val="both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b/>
                <w:spacing w:val="12"/>
                <w:sz w:val="21"/>
              </w:rPr>
              <w:t xml:space="preserve">主要技术指标： </w:t>
            </w:r>
            <w:r>
              <w:rPr>
                <w:rFonts w:ascii="仿宋" w:hAnsi="仿宋" w:eastAsia="仿宋"/>
                <w:spacing w:val="18"/>
                <w:sz w:val="21"/>
              </w:rPr>
              <w:t>氧化钙提取率达到</w:t>
            </w:r>
            <w:r>
              <w:rPr>
                <w:rFonts w:ascii="仿宋" w:hAnsi="仿宋" w:eastAsia="仿宋"/>
                <w:sz w:val="21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48%</w:t>
            </w:r>
            <w:r>
              <w:rPr>
                <w:rFonts w:ascii="仿宋" w:hAnsi="仿宋" w:eastAsia="仿宋"/>
                <w:spacing w:val="-6"/>
                <w:sz w:val="21"/>
              </w:rPr>
              <w:t xml:space="preserve">，氧化铝溶出率高达 </w:t>
            </w:r>
            <w:r>
              <w:rPr>
                <w:rFonts w:ascii="Times New Roman" w:hAnsi="Times New Roman" w:eastAsia="Times New Roman"/>
                <w:spacing w:val="-4"/>
                <w:sz w:val="21"/>
              </w:rPr>
              <w:t>90%</w:t>
            </w:r>
            <w:r>
              <w:rPr>
                <w:rFonts w:ascii="仿宋" w:hAnsi="仿宋" w:eastAsia="仿宋"/>
                <w:spacing w:val="-4"/>
                <w:sz w:val="21"/>
              </w:rPr>
              <w:t>；沸石分</w:t>
            </w:r>
            <w:r>
              <w:rPr>
                <w:rFonts w:ascii="仿宋" w:hAnsi="仿宋" w:eastAsia="仿宋"/>
                <w:sz w:val="21"/>
              </w:rPr>
              <w:t>子筛产品达到《</w:t>
            </w:r>
            <w:r>
              <w:rPr>
                <w:rFonts w:ascii="Times New Roman" w:hAnsi="Times New Roman" w:eastAsia="Times New Roman"/>
                <w:sz w:val="21"/>
              </w:rPr>
              <w:t xml:space="preserve">13X </w:t>
            </w:r>
            <w:r>
              <w:rPr>
                <w:rFonts w:ascii="仿宋" w:hAnsi="仿宋" w:eastAsia="仿宋"/>
                <w:spacing w:val="2"/>
                <w:sz w:val="21"/>
              </w:rPr>
              <w:t>分子筛》</w:t>
            </w:r>
            <w:r>
              <w:rPr>
                <w:rFonts w:ascii="仿宋" w:hAnsi="仿宋" w:eastAsia="仿宋"/>
                <w:sz w:val="21"/>
              </w:rPr>
              <w:t>（</w:t>
            </w:r>
            <w:r>
              <w:rPr>
                <w:rFonts w:ascii="Times New Roman" w:hAnsi="Times New Roman" w:eastAsia="Times New Roman"/>
                <w:sz w:val="21"/>
              </w:rPr>
              <w:t xml:space="preserve">HG/T 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2690</w:t>
            </w:r>
            <w:r>
              <w:rPr>
                <w:rFonts w:ascii="仿宋" w:hAnsi="仿宋" w:eastAsia="仿宋"/>
                <w:spacing w:val="-2"/>
                <w:sz w:val="21"/>
              </w:rPr>
              <w:t>—</w:t>
            </w:r>
            <w:r>
              <w:rPr>
                <w:rFonts w:ascii="Times New Roman" w:hAnsi="Times New Roman" w:eastAsia="Times New Roman"/>
                <w:spacing w:val="-2"/>
                <w:sz w:val="21"/>
              </w:rPr>
              <w:t>2012</w:t>
            </w:r>
            <w:r>
              <w:rPr>
                <w:rFonts w:ascii="仿宋" w:hAnsi="仿宋" w:eastAsia="仿宋"/>
                <w:spacing w:val="-2"/>
                <w:sz w:val="21"/>
              </w:rPr>
              <w:t>）要求；硅肥产品的有效硅</w:t>
            </w:r>
            <w:r>
              <w:rPr>
                <w:rFonts w:ascii="仿宋" w:hAnsi="仿宋" w:eastAsia="仿宋"/>
                <w:spacing w:val="-10"/>
                <w:sz w:val="21"/>
              </w:rPr>
              <w:t xml:space="preserve">含量可达 </w:t>
            </w:r>
            <w:r>
              <w:rPr>
                <w:rFonts w:ascii="Times New Roman" w:hAnsi="Times New Roman" w:eastAsia="Times New Roman"/>
                <w:spacing w:val="-6"/>
                <w:sz w:val="21"/>
              </w:rPr>
              <w:t>30%</w:t>
            </w:r>
            <w:r>
              <w:rPr>
                <w:rFonts w:ascii="仿宋" w:hAnsi="仿宋" w:eastAsia="仿宋"/>
                <w:spacing w:val="-7"/>
                <w:sz w:val="21"/>
              </w:rPr>
              <w:t>左右，超过行业标准《硅</w:t>
            </w:r>
          </w:p>
          <w:p w14:paraId="67A6C719">
            <w:pPr>
              <w:pStyle w:val="8"/>
              <w:spacing w:before="4"/>
              <w:ind w:left="107"/>
              <w:jc w:val="both"/>
              <w:rPr>
                <w:rFonts w:ascii="仿宋" w:eastAsia="仿宋"/>
                <w:sz w:val="21"/>
              </w:rPr>
            </w:pPr>
            <w:r>
              <w:rPr>
                <w:rFonts w:ascii="仿宋" w:eastAsia="仿宋"/>
                <w:spacing w:val="-2"/>
                <w:sz w:val="21"/>
              </w:rPr>
              <w:t>肥》（</w:t>
            </w:r>
            <w:r>
              <w:rPr>
                <w:rFonts w:ascii="Times New Roman" w:eastAsia="Times New Roman"/>
                <w:spacing w:val="-2"/>
                <w:sz w:val="21"/>
              </w:rPr>
              <w:t>NY/T</w:t>
            </w:r>
            <w:r>
              <w:rPr>
                <w:rFonts w:ascii="Times New Roman" w:eastAsia="Times New Roman"/>
                <w:spacing w:val="13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21"/>
              </w:rPr>
              <w:t>797-2004</w:t>
            </w:r>
            <w:r>
              <w:rPr>
                <w:rFonts w:ascii="仿宋" w:eastAsia="仿宋"/>
                <w:spacing w:val="-2"/>
                <w:sz w:val="21"/>
              </w:rPr>
              <w:t>）</w:t>
            </w:r>
            <w:r>
              <w:rPr>
                <w:rFonts w:ascii="仿宋" w:eastAsia="仿宋"/>
                <w:spacing w:val="-10"/>
                <w:sz w:val="21"/>
              </w:rPr>
              <w:t>。</w:t>
            </w:r>
          </w:p>
        </w:tc>
        <w:tc>
          <w:tcPr>
            <w:tcW w:w="1667" w:type="dxa"/>
            <w:tcBorders>
              <w:top w:val="nil"/>
            </w:tcBorders>
          </w:tcPr>
          <w:p w14:paraId="3F5B9116">
            <w:pPr>
              <w:pStyle w:val="8"/>
              <w:spacing w:before="212"/>
              <w:rPr>
                <w:sz w:val="21"/>
              </w:rPr>
            </w:pPr>
          </w:p>
          <w:p w14:paraId="4FDB5A31">
            <w:pPr>
              <w:pStyle w:val="8"/>
              <w:spacing w:line="273" w:lineRule="auto"/>
              <w:ind w:left="108" w:right="97"/>
              <w:rPr>
                <w:rFonts w:ascii="仿宋" w:eastAsia="仿宋"/>
                <w:sz w:val="21"/>
              </w:rPr>
            </w:pPr>
            <w:r>
              <w:rPr>
                <w:rFonts w:ascii="仿宋" w:eastAsia="仿宋"/>
                <w:spacing w:val="30"/>
                <w:sz w:val="21"/>
              </w:rPr>
              <w:t>高铝粉煤灰综</w:t>
            </w:r>
            <w:r>
              <w:rPr>
                <w:rFonts w:ascii="仿宋" w:eastAsia="仿宋"/>
                <w:spacing w:val="-4"/>
                <w:sz w:val="21"/>
              </w:rPr>
              <w:t>合利用</w:t>
            </w:r>
          </w:p>
        </w:tc>
      </w:tr>
    </w:tbl>
    <w:p w14:paraId="0417A375">
      <w:pPr>
        <w:pStyle w:val="3"/>
      </w:pPr>
    </w:p>
    <w:p w14:paraId="176886CB">
      <w:pPr>
        <w:pStyle w:val="3"/>
        <w:spacing w:before="273"/>
      </w:pPr>
    </w:p>
    <w:p w14:paraId="67901D82">
      <w:pPr>
        <w:spacing w:before="1"/>
        <w:ind w:left="981" w:right="0" w:firstLine="0"/>
        <w:jc w:val="center"/>
        <w:rPr>
          <w:rFonts w:ascii="华文中宋"/>
          <w:sz w:val="28"/>
        </w:rPr>
      </w:pPr>
      <w:r>
        <w:rPr>
          <w:rFonts w:ascii="华文中宋"/>
          <w:spacing w:val="-10"/>
          <w:sz w:val="28"/>
        </w:rPr>
        <w:t>1</w:t>
      </w:r>
    </w:p>
    <w:p w14:paraId="0A901FB6">
      <w:pPr>
        <w:spacing w:after="0"/>
        <w:jc w:val="center"/>
        <w:rPr>
          <w:rFonts w:ascii="华文中宋"/>
          <w:sz w:val="28"/>
        </w:rPr>
        <w:sectPr>
          <w:type w:val="continuous"/>
          <w:pgSz w:w="16840" w:h="11910" w:orient="landscape"/>
          <w:pgMar w:top="1340" w:right="2200" w:bottom="280" w:left="1220" w:header="720" w:footer="720" w:gutter="0"/>
          <w:cols w:space="720" w:num="1"/>
        </w:sectPr>
      </w:pPr>
    </w:p>
    <w:p w14:paraId="715005ED">
      <w:pPr>
        <w:pStyle w:val="3"/>
        <w:spacing w:before="283"/>
        <w:ind w:left="493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2</w:t>
      </w:r>
    </w:p>
    <w:p w14:paraId="6FA030E2">
      <w:pPr>
        <w:pStyle w:val="3"/>
        <w:rPr>
          <w:rFonts w:ascii="黑体"/>
        </w:rPr>
      </w:pPr>
    </w:p>
    <w:p w14:paraId="0F77CCC9">
      <w:pPr>
        <w:pStyle w:val="3"/>
        <w:rPr>
          <w:rFonts w:ascii="黑体"/>
        </w:rPr>
      </w:pPr>
    </w:p>
    <w:p w14:paraId="238BBEB4">
      <w:pPr>
        <w:pStyle w:val="3"/>
        <w:spacing w:before="55"/>
        <w:rPr>
          <w:rFonts w:ascii="黑体"/>
        </w:rPr>
      </w:pPr>
    </w:p>
    <w:p w14:paraId="418AE784">
      <w:pPr>
        <w:pStyle w:val="2"/>
        <w:ind w:right="1"/>
        <w:jc w:val="center"/>
      </w:pPr>
      <w:r>
        <w:rPr>
          <w:spacing w:val="-1"/>
        </w:rPr>
        <w:t>工业资源综合利用先进适用工艺技术设备申报书</w:t>
      </w:r>
    </w:p>
    <w:p w14:paraId="046F13D6">
      <w:pPr>
        <w:pStyle w:val="3"/>
        <w:rPr>
          <w:rFonts w:ascii="方正小标宋简体"/>
          <w:sz w:val="36"/>
        </w:rPr>
      </w:pPr>
    </w:p>
    <w:p w14:paraId="5463FA64">
      <w:pPr>
        <w:pStyle w:val="3"/>
        <w:rPr>
          <w:rFonts w:ascii="方正小标宋简体"/>
          <w:sz w:val="36"/>
        </w:rPr>
      </w:pPr>
    </w:p>
    <w:p w14:paraId="13E6BFA6">
      <w:pPr>
        <w:pStyle w:val="3"/>
        <w:rPr>
          <w:rFonts w:ascii="方正小标宋简体"/>
          <w:sz w:val="36"/>
        </w:rPr>
      </w:pPr>
    </w:p>
    <w:p w14:paraId="0EBEC006">
      <w:pPr>
        <w:pStyle w:val="3"/>
        <w:spacing w:before="36"/>
        <w:rPr>
          <w:rFonts w:ascii="方正小标宋简体"/>
          <w:sz w:val="36"/>
        </w:rPr>
      </w:pPr>
    </w:p>
    <w:p w14:paraId="38E8D394">
      <w:pPr>
        <w:pStyle w:val="3"/>
        <w:tabs>
          <w:tab w:val="left" w:pos="6181"/>
        </w:tabs>
        <w:ind w:right="326"/>
        <w:jc w:val="center"/>
        <w:rPr>
          <w:rFonts w:ascii="Times New Roman" w:eastAsia="Times New Roman"/>
        </w:rPr>
      </w:pPr>
      <w:r>
        <w:rPr>
          <w:spacing w:val="-10"/>
        </w:rPr>
        <w:t>技</w:t>
      </w:r>
      <w:r>
        <w:rPr>
          <w:spacing w:val="-46"/>
        </w:rPr>
        <w:t xml:space="preserve"> </w:t>
      </w:r>
      <w:r>
        <w:rPr>
          <w:spacing w:val="-10"/>
        </w:rPr>
        <w:t>术</w:t>
      </w:r>
      <w:r>
        <w:rPr>
          <w:spacing w:val="-46"/>
        </w:rPr>
        <w:t xml:space="preserve"> </w:t>
      </w:r>
      <w:r>
        <w:rPr>
          <w:spacing w:val="-10"/>
        </w:rPr>
        <w:t>名</w:t>
      </w:r>
      <w:r>
        <w:rPr>
          <w:spacing w:val="-46"/>
        </w:rPr>
        <w:t xml:space="preserve"> </w:t>
      </w:r>
      <w:r>
        <w:rPr>
          <w:spacing w:val="-10"/>
        </w:rPr>
        <w:t>称：</w:t>
      </w:r>
      <w:r>
        <w:rPr>
          <w:rFonts w:ascii="Times New Roman" w:eastAsia="Times New Roman"/>
          <w:u w:val="single"/>
        </w:rPr>
        <w:tab/>
      </w:r>
    </w:p>
    <w:p w14:paraId="3C46D254">
      <w:pPr>
        <w:pStyle w:val="3"/>
        <w:spacing w:before="337"/>
        <w:rPr>
          <w:rFonts w:ascii="Times New Roman"/>
        </w:rPr>
      </w:pPr>
    </w:p>
    <w:p w14:paraId="15E9BB21">
      <w:pPr>
        <w:pStyle w:val="3"/>
        <w:tabs>
          <w:tab w:val="left" w:pos="6181"/>
        </w:tabs>
        <w:ind w:right="326"/>
        <w:jc w:val="center"/>
        <w:rPr>
          <w:rFonts w:ascii="Times New Roman" w:eastAsia="Times New Roman"/>
        </w:rPr>
      </w:pPr>
      <w:r>
        <w:rPr>
          <w:spacing w:val="-10"/>
        </w:rPr>
        <w:t>申</w:t>
      </w:r>
      <w:r>
        <w:rPr>
          <w:spacing w:val="-46"/>
        </w:rPr>
        <w:t xml:space="preserve"> </w:t>
      </w:r>
      <w:r>
        <w:rPr>
          <w:spacing w:val="-10"/>
        </w:rPr>
        <w:t>报</w:t>
      </w:r>
      <w:r>
        <w:rPr>
          <w:spacing w:val="-46"/>
        </w:rPr>
        <w:t xml:space="preserve"> </w:t>
      </w:r>
      <w:r>
        <w:rPr>
          <w:spacing w:val="-10"/>
        </w:rPr>
        <w:t>单</w:t>
      </w:r>
      <w:r>
        <w:rPr>
          <w:spacing w:val="-46"/>
        </w:rPr>
        <w:t xml:space="preserve"> </w:t>
      </w:r>
      <w:r>
        <w:rPr>
          <w:spacing w:val="-10"/>
        </w:rPr>
        <w:t>位：</w:t>
      </w:r>
      <w:r>
        <w:rPr>
          <w:rFonts w:ascii="Times New Roman" w:eastAsia="Times New Roman"/>
          <w:u w:val="single"/>
        </w:rPr>
        <w:tab/>
      </w:r>
    </w:p>
    <w:p w14:paraId="4519FC83">
      <w:pPr>
        <w:pStyle w:val="3"/>
        <w:rPr>
          <w:rFonts w:ascii="Times New Roman"/>
        </w:rPr>
      </w:pPr>
    </w:p>
    <w:p w14:paraId="69A10D26">
      <w:pPr>
        <w:pStyle w:val="3"/>
        <w:rPr>
          <w:rFonts w:ascii="Times New Roman"/>
        </w:rPr>
      </w:pPr>
    </w:p>
    <w:p w14:paraId="612D41E6">
      <w:pPr>
        <w:pStyle w:val="3"/>
        <w:spacing w:before="160"/>
        <w:rPr>
          <w:rFonts w:ascii="Times New Roman"/>
        </w:rPr>
      </w:pPr>
    </w:p>
    <w:p w14:paraId="1484C845">
      <w:pPr>
        <w:pStyle w:val="3"/>
        <w:ind w:left="1717"/>
      </w:pPr>
      <w:r>
        <w:rPr>
          <w:spacing w:val="-30"/>
        </w:rPr>
        <w:t>所 属 范 围：</w:t>
      </w:r>
      <w:r>
        <w:rPr>
          <w:rFonts w:ascii="Times New Roman" w:hAnsi="Times New Roman" w:eastAsia="Times New Roman"/>
          <w:spacing w:val="-18"/>
        </w:rPr>
        <w:t>□</w:t>
      </w:r>
      <w:r>
        <w:rPr>
          <w:spacing w:val="-13"/>
        </w:rPr>
        <w:t xml:space="preserve">工业固废源头减量化 </w:t>
      </w:r>
      <w:r>
        <w:rPr>
          <w:rFonts w:ascii="Times New Roman" w:hAnsi="Times New Roman" w:eastAsia="Times New Roman"/>
          <w:spacing w:val="-18"/>
        </w:rPr>
        <w:t>□</w:t>
      </w:r>
      <w:r>
        <w:rPr>
          <w:spacing w:val="-18"/>
        </w:rPr>
        <w:t>再生资源综合利用</w:t>
      </w:r>
    </w:p>
    <w:p w14:paraId="1779040C">
      <w:pPr>
        <w:pStyle w:val="3"/>
        <w:spacing w:before="144"/>
        <w:ind w:left="3620"/>
      </w:pPr>
      <w:r>
        <w:rPr>
          <w:rFonts w:ascii="Times New Roman" w:hAnsi="Times New Roman" w:eastAsia="Times New Roman"/>
        </w:rPr>
        <w:t>□</w:t>
      </w:r>
      <w:r>
        <w:t>工业固废综合利用</w:t>
      </w:r>
      <w:r>
        <w:rPr>
          <w:spacing w:val="40"/>
          <w:w w:val="150"/>
        </w:rPr>
        <w:t xml:space="preserve"> </w:t>
      </w:r>
      <w:r>
        <w:rPr>
          <w:rFonts w:ascii="Times New Roman" w:hAnsi="Times New Roman" w:eastAsia="Times New Roman"/>
        </w:rPr>
        <w:t>□</w:t>
      </w:r>
      <w:r>
        <w:rPr>
          <w:spacing w:val="-2"/>
        </w:rPr>
        <w:t>机电产品再制造</w:t>
      </w:r>
    </w:p>
    <w:p w14:paraId="25497F40">
      <w:pPr>
        <w:pStyle w:val="3"/>
      </w:pPr>
    </w:p>
    <w:p w14:paraId="699FD2E8">
      <w:pPr>
        <w:pStyle w:val="3"/>
      </w:pPr>
    </w:p>
    <w:p w14:paraId="7B42EE1E">
      <w:pPr>
        <w:pStyle w:val="3"/>
      </w:pPr>
    </w:p>
    <w:p w14:paraId="12AA78FC">
      <w:pPr>
        <w:pStyle w:val="3"/>
        <w:spacing w:before="159"/>
      </w:pPr>
    </w:p>
    <w:p w14:paraId="69CED22C">
      <w:pPr>
        <w:pStyle w:val="3"/>
        <w:tabs>
          <w:tab w:val="left" w:pos="8173"/>
        </w:tabs>
        <w:ind w:left="1717"/>
        <w:rPr>
          <w:rFonts w:ascii="Times New Roman" w:eastAsia="Times New Roman"/>
        </w:rPr>
      </w:pPr>
      <w:r>
        <w:rPr>
          <w:spacing w:val="-10"/>
        </w:rPr>
        <w:t>填</w:t>
      </w:r>
      <w:r>
        <w:rPr>
          <w:spacing w:val="-46"/>
        </w:rPr>
        <w:t xml:space="preserve"> </w:t>
      </w:r>
      <w:r>
        <w:rPr>
          <w:spacing w:val="-10"/>
        </w:rPr>
        <w:t>报</w:t>
      </w:r>
      <w:r>
        <w:rPr>
          <w:spacing w:val="-46"/>
        </w:rPr>
        <w:t xml:space="preserve"> </w:t>
      </w:r>
      <w:r>
        <w:rPr>
          <w:spacing w:val="-10"/>
        </w:rPr>
        <w:t>日</w:t>
      </w:r>
      <w:r>
        <w:rPr>
          <w:spacing w:val="-46"/>
        </w:rPr>
        <w:t xml:space="preserve"> </w:t>
      </w:r>
      <w:r>
        <w:rPr>
          <w:spacing w:val="-10"/>
        </w:rPr>
        <w:t>期：</w:t>
      </w:r>
      <w:r>
        <w:rPr>
          <w:rFonts w:ascii="Times New Roman" w:eastAsia="Times New Roman"/>
          <w:u w:val="single"/>
        </w:rPr>
        <w:tab/>
      </w:r>
    </w:p>
    <w:p w14:paraId="7F0E30F5">
      <w:pPr>
        <w:pStyle w:val="3"/>
        <w:rPr>
          <w:rFonts w:ascii="Times New Roman"/>
        </w:rPr>
      </w:pPr>
    </w:p>
    <w:p w14:paraId="50A07F12">
      <w:pPr>
        <w:pStyle w:val="3"/>
        <w:rPr>
          <w:rFonts w:ascii="Times New Roman"/>
        </w:rPr>
      </w:pPr>
    </w:p>
    <w:p w14:paraId="36E35B67">
      <w:pPr>
        <w:pStyle w:val="3"/>
        <w:spacing w:before="160"/>
        <w:rPr>
          <w:rFonts w:ascii="Times New Roman"/>
        </w:rPr>
      </w:pPr>
    </w:p>
    <w:p w14:paraId="1CA32067">
      <w:pPr>
        <w:pStyle w:val="3"/>
        <w:jc w:val="center"/>
      </w:pPr>
      <w:r>
        <w:rPr>
          <w:spacing w:val="-5"/>
        </w:rPr>
        <w:t>工业和信息化部节能与综合利用司制</w:t>
      </w:r>
    </w:p>
    <w:p w14:paraId="4BC6CDCB">
      <w:pPr>
        <w:spacing w:after="0"/>
        <w:jc w:val="center"/>
        <w:sectPr>
          <w:footerReference r:id="rId5" w:type="default"/>
          <w:pgSz w:w="11910" w:h="16840"/>
          <w:pgMar w:top="1920" w:right="980" w:bottom="1200" w:left="980" w:header="0" w:footer="1014" w:gutter="0"/>
          <w:pgNumType w:start="2"/>
          <w:cols w:space="720" w:num="1"/>
        </w:sectPr>
      </w:pPr>
    </w:p>
    <w:p w14:paraId="57B0B107">
      <w:pPr>
        <w:pStyle w:val="3"/>
        <w:spacing w:before="283" w:after="21"/>
        <w:ind w:left="493"/>
        <w:rPr>
          <w:rFonts w:ascii="黑体" w:eastAsia="黑体"/>
        </w:rPr>
      </w:pPr>
      <w:r>
        <w:rPr>
          <w:rFonts w:ascii="黑体" w:eastAsia="黑体"/>
          <w:spacing w:val="-5"/>
        </w:rPr>
        <w:t>一、申报单位基本情况</w:t>
      </w:r>
    </w:p>
    <w:tbl>
      <w:tblPr>
        <w:tblStyle w:val="4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1139"/>
        <w:gridCol w:w="1340"/>
        <w:gridCol w:w="334"/>
        <w:gridCol w:w="1056"/>
        <w:gridCol w:w="809"/>
        <w:gridCol w:w="340"/>
        <w:gridCol w:w="1081"/>
        <w:gridCol w:w="1611"/>
      </w:tblGrid>
      <w:tr w14:paraId="71D4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0320449D">
            <w:pPr>
              <w:pStyle w:val="8"/>
              <w:spacing w:before="108"/>
              <w:ind w:left="433"/>
              <w:rPr>
                <w:sz w:val="28"/>
              </w:rPr>
            </w:pPr>
            <w:r>
              <w:rPr>
                <w:spacing w:val="-4"/>
                <w:sz w:val="28"/>
              </w:rPr>
              <w:t>单位名称</w:t>
            </w:r>
          </w:p>
        </w:tc>
        <w:tc>
          <w:tcPr>
            <w:tcW w:w="7710" w:type="dxa"/>
            <w:gridSpan w:val="8"/>
          </w:tcPr>
          <w:p w14:paraId="7C55C4CA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38D3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388C6F24">
            <w:pPr>
              <w:pStyle w:val="8"/>
              <w:spacing w:before="108"/>
              <w:ind w:left="433"/>
              <w:rPr>
                <w:sz w:val="28"/>
              </w:rPr>
            </w:pPr>
            <w:r>
              <w:rPr>
                <w:spacing w:val="-4"/>
                <w:sz w:val="28"/>
              </w:rPr>
              <w:t>单位地址</w:t>
            </w:r>
          </w:p>
        </w:tc>
        <w:tc>
          <w:tcPr>
            <w:tcW w:w="7710" w:type="dxa"/>
            <w:gridSpan w:val="8"/>
          </w:tcPr>
          <w:p w14:paraId="7887B12F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0E323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86" w:type="dxa"/>
          </w:tcPr>
          <w:p w14:paraId="7481F751">
            <w:pPr>
              <w:pStyle w:val="8"/>
              <w:spacing w:before="214"/>
              <w:ind w:left="121"/>
              <w:rPr>
                <w:sz w:val="28"/>
              </w:rPr>
            </w:pPr>
            <w:r>
              <w:rPr>
                <w:spacing w:val="-36"/>
                <w:w w:val="90"/>
                <w:sz w:val="28"/>
              </w:rPr>
              <w:t>统一社会信用代码</w:t>
            </w:r>
          </w:p>
        </w:tc>
        <w:tc>
          <w:tcPr>
            <w:tcW w:w="7710" w:type="dxa"/>
            <w:gridSpan w:val="8"/>
          </w:tcPr>
          <w:p w14:paraId="203FFEB7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18BDE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465CB0F4">
            <w:pPr>
              <w:pStyle w:val="8"/>
              <w:spacing w:before="107"/>
              <w:ind w:left="433"/>
              <w:rPr>
                <w:sz w:val="28"/>
              </w:rPr>
            </w:pPr>
            <w:r>
              <w:rPr>
                <w:spacing w:val="-4"/>
                <w:sz w:val="28"/>
              </w:rPr>
              <w:t>法人代表</w:t>
            </w:r>
          </w:p>
        </w:tc>
        <w:tc>
          <w:tcPr>
            <w:tcW w:w="2813" w:type="dxa"/>
            <w:gridSpan w:val="3"/>
          </w:tcPr>
          <w:p w14:paraId="74F5178D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65" w:type="dxa"/>
            <w:gridSpan w:val="2"/>
          </w:tcPr>
          <w:p w14:paraId="2020929E">
            <w:pPr>
              <w:pStyle w:val="8"/>
              <w:spacing w:before="107"/>
              <w:ind w:left="371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3032" w:type="dxa"/>
            <w:gridSpan w:val="3"/>
          </w:tcPr>
          <w:p w14:paraId="46CBC274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64405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520CCDC7">
            <w:pPr>
              <w:pStyle w:val="8"/>
              <w:spacing w:before="108"/>
              <w:ind w:left="572"/>
              <w:rPr>
                <w:sz w:val="28"/>
              </w:rPr>
            </w:pPr>
            <w:r>
              <w:rPr>
                <w:spacing w:val="-5"/>
                <w:sz w:val="28"/>
              </w:rPr>
              <w:t>联系人</w:t>
            </w:r>
          </w:p>
        </w:tc>
        <w:tc>
          <w:tcPr>
            <w:tcW w:w="2813" w:type="dxa"/>
            <w:gridSpan w:val="3"/>
          </w:tcPr>
          <w:p w14:paraId="2E867870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65" w:type="dxa"/>
            <w:gridSpan w:val="2"/>
          </w:tcPr>
          <w:p w14:paraId="5AF06888">
            <w:pPr>
              <w:pStyle w:val="8"/>
              <w:spacing w:before="108"/>
              <w:ind w:left="371"/>
              <w:rPr>
                <w:sz w:val="28"/>
              </w:rPr>
            </w:pPr>
            <w:r>
              <w:rPr>
                <w:spacing w:val="-4"/>
                <w:sz w:val="28"/>
              </w:rPr>
              <w:t>联系电话</w:t>
            </w:r>
          </w:p>
        </w:tc>
        <w:tc>
          <w:tcPr>
            <w:tcW w:w="3032" w:type="dxa"/>
            <w:gridSpan w:val="3"/>
          </w:tcPr>
          <w:p w14:paraId="58393F0F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4F238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346A23B4">
            <w:pPr>
              <w:pStyle w:val="8"/>
              <w:spacing w:before="108"/>
              <w:ind w:left="433"/>
              <w:rPr>
                <w:sz w:val="28"/>
              </w:rPr>
            </w:pPr>
            <w:r>
              <w:rPr>
                <w:spacing w:val="-4"/>
                <w:sz w:val="28"/>
              </w:rPr>
              <w:t>电子邮箱</w:t>
            </w:r>
          </w:p>
        </w:tc>
        <w:tc>
          <w:tcPr>
            <w:tcW w:w="2813" w:type="dxa"/>
            <w:gridSpan w:val="3"/>
          </w:tcPr>
          <w:p w14:paraId="53AFB1C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865" w:type="dxa"/>
            <w:gridSpan w:val="2"/>
          </w:tcPr>
          <w:p w14:paraId="062C8012">
            <w:pPr>
              <w:pStyle w:val="8"/>
              <w:spacing w:before="108"/>
              <w:ind w:left="107" w:right="-58"/>
              <w:rPr>
                <w:sz w:val="28"/>
              </w:rPr>
            </w:pPr>
            <w:r>
              <w:rPr>
                <w:spacing w:val="-73"/>
                <w:sz w:val="28"/>
              </w:rPr>
              <w:t>传真</w:t>
            </w:r>
            <w:r>
              <w:rPr>
                <w:spacing w:val="-8"/>
                <w:sz w:val="28"/>
              </w:rPr>
              <w:t>（含区号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3032" w:type="dxa"/>
            <w:gridSpan w:val="3"/>
          </w:tcPr>
          <w:p w14:paraId="6C23E2B0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00F57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2D146C54">
            <w:pPr>
              <w:pStyle w:val="8"/>
              <w:spacing w:before="109"/>
              <w:ind w:left="433"/>
              <w:rPr>
                <w:sz w:val="28"/>
              </w:rPr>
            </w:pPr>
            <w:r>
              <w:rPr>
                <w:spacing w:val="-4"/>
                <w:sz w:val="28"/>
              </w:rPr>
              <w:t>单位性质</w:t>
            </w:r>
          </w:p>
        </w:tc>
        <w:tc>
          <w:tcPr>
            <w:tcW w:w="1139" w:type="dxa"/>
          </w:tcPr>
          <w:p w14:paraId="53F10B4E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40" w:type="dxa"/>
          </w:tcPr>
          <w:p w14:paraId="1ED1F779">
            <w:pPr>
              <w:pStyle w:val="8"/>
              <w:spacing w:before="109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注册时间</w:t>
            </w:r>
          </w:p>
        </w:tc>
        <w:tc>
          <w:tcPr>
            <w:tcW w:w="1390" w:type="dxa"/>
            <w:gridSpan w:val="2"/>
          </w:tcPr>
          <w:p w14:paraId="433BCE97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30" w:type="dxa"/>
            <w:gridSpan w:val="3"/>
          </w:tcPr>
          <w:p w14:paraId="7DCF1485">
            <w:pPr>
              <w:pStyle w:val="8"/>
              <w:spacing w:before="109"/>
              <w:ind w:left="107" w:right="-58"/>
              <w:rPr>
                <w:sz w:val="28"/>
              </w:rPr>
            </w:pPr>
            <w:r>
              <w:rPr>
                <w:spacing w:val="-24"/>
                <w:sz w:val="28"/>
              </w:rPr>
              <w:t>注册资产</w:t>
            </w:r>
            <w:r>
              <w:rPr>
                <w:spacing w:val="-2"/>
                <w:sz w:val="28"/>
              </w:rPr>
              <w:t>（万元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611" w:type="dxa"/>
          </w:tcPr>
          <w:p w14:paraId="69D4A10A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5A104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986" w:type="dxa"/>
          </w:tcPr>
          <w:p w14:paraId="2D9ABAB4">
            <w:pPr>
              <w:pStyle w:val="8"/>
              <w:spacing w:before="287"/>
              <w:ind w:left="106" w:right="-58"/>
              <w:rPr>
                <w:sz w:val="28"/>
              </w:rPr>
            </w:pPr>
            <w:r>
              <w:rPr>
                <w:spacing w:val="-10"/>
                <w:sz w:val="28"/>
              </w:rPr>
              <w:t>总资产（万元）</w:t>
            </w:r>
          </w:p>
        </w:tc>
        <w:tc>
          <w:tcPr>
            <w:tcW w:w="1139" w:type="dxa"/>
          </w:tcPr>
          <w:p w14:paraId="155D1CC7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1340" w:type="dxa"/>
          </w:tcPr>
          <w:p w14:paraId="363151DA">
            <w:pPr>
              <w:pStyle w:val="8"/>
              <w:spacing w:before="6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固定资产</w:t>
            </w:r>
          </w:p>
          <w:p w14:paraId="7D2A737F">
            <w:pPr>
              <w:pStyle w:val="8"/>
              <w:spacing w:before="75" w:line="35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（万元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390" w:type="dxa"/>
            <w:gridSpan w:val="2"/>
          </w:tcPr>
          <w:p w14:paraId="30F0690C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230" w:type="dxa"/>
            <w:gridSpan w:val="3"/>
          </w:tcPr>
          <w:p w14:paraId="75D62EC0">
            <w:pPr>
              <w:pStyle w:val="8"/>
              <w:spacing w:before="287"/>
              <w:ind w:left="414"/>
              <w:rPr>
                <w:sz w:val="28"/>
              </w:rPr>
            </w:pPr>
            <w:r>
              <w:rPr>
                <w:spacing w:val="-4"/>
                <w:sz w:val="28"/>
              </w:rPr>
              <w:t>资产负债率</w:t>
            </w:r>
          </w:p>
        </w:tc>
        <w:tc>
          <w:tcPr>
            <w:tcW w:w="1611" w:type="dxa"/>
          </w:tcPr>
          <w:p w14:paraId="59841F35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5CEC9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52C42B3A">
            <w:pPr>
              <w:pStyle w:val="8"/>
              <w:spacing w:before="107"/>
              <w:ind w:left="433"/>
              <w:rPr>
                <w:sz w:val="28"/>
              </w:rPr>
            </w:pPr>
            <w:r>
              <w:rPr>
                <w:spacing w:val="-4"/>
                <w:sz w:val="28"/>
              </w:rPr>
              <w:t>职工人数</w:t>
            </w:r>
          </w:p>
        </w:tc>
        <w:tc>
          <w:tcPr>
            <w:tcW w:w="2479" w:type="dxa"/>
            <w:gridSpan w:val="2"/>
          </w:tcPr>
          <w:p w14:paraId="4771E8D0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3620" w:type="dxa"/>
            <w:gridSpan w:val="5"/>
          </w:tcPr>
          <w:p w14:paraId="642DAF98">
            <w:pPr>
              <w:pStyle w:val="8"/>
              <w:spacing w:before="107"/>
              <w:ind w:left="688"/>
              <w:rPr>
                <w:sz w:val="28"/>
              </w:rPr>
            </w:pPr>
            <w:r>
              <w:rPr>
                <w:spacing w:val="-4"/>
                <w:sz w:val="28"/>
              </w:rPr>
              <w:t>工程技术人员人数</w:t>
            </w:r>
          </w:p>
        </w:tc>
        <w:tc>
          <w:tcPr>
            <w:tcW w:w="1611" w:type="dxa"/>
          </w:tcPr>
          <w:p w14:paraId="1493E5D0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23FE6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986" w:type="dxa"/>
          </w:tcPr>
          <w:p w14:paraId="7B7668AF">
            <w:pPr>
              <w:pStyle w:val="8"/>
              <w:spacing w:before="67"/>
              <w:ind w:left="11" w:right="3"/>
              <w:jc w:val="center"/>
              <w:rPr>
                <w:sz w:val="28"/>
              </w:rPr>
            </w:pPr>
            <w:r>
              <w:rPr>
                <w:spacing w:val="-36"/>
                <w:sz w:val="28"/>
              </w:rPr>
              <w:t xml:space="preserve">近 </w:t>
            </w:r>
            <w:r>
              <w:rPr>
                <w:rFonts w:ascii="Times New Roman" w:eastAsia="Times New Roman"/>
                <w:sz w:val="28"/>
              </w:rPr>
              <w:t>3</w:t>
            </w:r>
            <w:r>
              <w:rPr>
                <w:rFonts w:ascii="Times New Roman" w:eastAsia="Times New Roman"/>
                <w:spacing w:val="-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年经营情</w:t>
            </w:r>
          </w:p>
          <w:p w14:paraId="38D4F524">
            <w:pPr>
              <w:pStyle w:val="8"/>
              <w:spacing w:before="77" w:line="35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况</w:t>
            </w:r>
          </w:p>
        </w:tc>
        <w:tc>
          <w:tcPr>
            <w:tcW w:w="2479" w:type="dxa"/>
            <w:gridSpan w:val="2"/>
          </w:tcPr>
          <w:p w14:paraId="5A2C65FC">
            <w:pPr>
              <w:pStyle w:val="8"/>
              <w:spacing w:before="287"/>
              <w:ind w:left="679"/>
              <w:rPr>
                <w:sz w:val="28"/>
              </w:rPr>
            </w:pPr>
            <w:r>
              <w:rPr>
                <w:spacing w:val="-4"/>
                <w:sz w:val="28"/>
              </w:rPr>
              <w:t>主营业务</w:t>
            </w:r>
          </w:p>
        </w:tc>
        <w:tc>
          <w:tcPr>
            <w:tcW w:w="2539" w:type="dxa"/>
            <w:gridSpan w:val="4"/>
          </w:tcPr>
          <w:p w14:paraId="4A0D2D79">
            <w:pPr>
              <w:pStyle w:val="8"/>
              <w:spacing w:before="287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销售收入（万元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2692" w:type="dxa"/>
            <w:gridSpan w:val="2"/>
          </w:tcPr>
          <w:p w14:paraId="5886C6CA">
            <w:pPr>
              <w:pStyle w:val="8"/>
              <w:spacing w:before="287"/>
              <w:ind w:left="506"/>
              <w:rPr>
                <w:sz w:val="28"/>
              </w:rPr>
            </w:pPr>
            <w:r>
              <w:rPr>
                <w:spacing w:val="-2"/>
                <w:sz w:val="28"/>
              </w:rPr>
              <w:t>利润（万元</w:t>
            </w:r>
            <w:r>
              <w:rPr>
                <w:spacing w:val="-10"/>
                <w:sz w:val="28"/>
              </w:rPr>
              <w:t>）</w:t>
            </w:r>
          </w:p>
        </w:tc>
      </w:tr>
      <w:tr w14:paraId="6909A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2946B450">
            <w:pPr>
              <w:pStyle w:val="8"/>
              <w:spacing w:before="108"/>
              <w:ind w:left="538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2022</w:t>
            </w:r>
            <w:r>
              <w:rPr>
                <w:rFonts w:ascii="Times New Roman" w:eastAsia="Times New Roman"/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2479" w:type="dxa"/>
            <w:gridSpan w:val="2"/>
          </w:tcPr>
          <w:p w14:paraId="0CA0314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539" w:type="dxa"/>
            <w:gridSpan w:val="4"/>
          </w:tcPr>
          <w:p w14:paraId="3EA502F3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692" w:type="dxa"/>
            <w:gridSpan w:val="2"/>
          </w:tcPr>
          <w:p w14:paraId="7BBB293C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20065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02C7287F">
            <w:pPr>
              <w:pStyle w:val="8"/>
              <w:spacing w:before="108"/>
              <w:ind w:left="538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2023</w:t>
            </w:r>
            <w:r>
              <w:rPr>
                <w:rFonts w:ascii="Times New Roman" w:eastAsia="Times New Roman"/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2479" w:type="dxa"/>
            <w:gridSpan w:val="2"/>
          </w:tcPr>
          <w:p w14:paraId="3AD3BAB2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539" w:type="dxa"/>
            <w:gridSpan w:val="4"/>
          </w:tcPr>
          <w:p w14:paraId="27B81181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692" w:type="dxa"/>
            <w:gridSpan w:val="2"/>
          </w:tcPr>
          <w:p w14:paraId="23539306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2E73C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86" w:type="dxa"/>
          </w:tcPr>
          <w:p w14:paraId="040EFDCE">
            <w:pPr>
              <w:pStyle w:val="8"/>
              <w:spacing w:before="109"/>
              <w:ind w:left="538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2024</w:t>
            </w:r>
            <w:r>
              <w:rPr>
                <w:rFonts w:ascii="Times New Roman" w:eastAsia="Times New Roman"/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2479" w:type="dxa"/>
            <w:gridSpan w:val="2"/>
          </w:tcPr>
          <w:p w14:paraId="219183D9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539" w:type="dxa"/>
            <w:gridSpan w:val="4"/>
          </w:tcPr>
          <w:p w14:paraId="6290F89F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692" w:type="dxa"/>
            <w:gridSpan w:val="2"/>
          </w:tcPr>
          <w:p w14:paraId="09B5D655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7E002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</w:trPr>
        <w:tc>
          <w:tcPr>
            <w:tcW w:w="9696" w:type="dxa"/>
            <w:gridSpan w:val="9"/>
          </w:tcPr>
          <w:p w14:paraId="03313E09">
            <w:pPr>
              <w:pStyle w:val="8"/>
              <w:spacing w:before="68"/>
              <w:ind w:left="106"/>
              <w:rPr>
                <w:sz w:val="28"/>
              </w:rPr>
            </w:pPr>
            <w:r>
              <w:rPr>
                <w:spacing w:val="-26"/>
                <w:sz w:val="28"/>
              </w:rPr>
              <w:t>申报单位实施推广能力及方式（包括承担设计、组织实施、技术配套、后续服务等）</w:t>
            </w:r>
          </w:p>
        </w:tc>
      </w:tr>
    </w:tbl>
    <w:p w14:paraId="0A6A2E39">
      <w:pPr>
        <w:spacing w:after="0"/>
        <w:rPr>
          <w:sz w:val="28"/>
        </w:rPr>
        <w:sectPr>
          <w:pgSz w:w="11910" w:h="16840"/>
          <w:pgMar w:top="1920" w:right="980" w:bottom="1200" w:left="980" w:header="0" w:footer="1014" w:gutter="0"/>
          <w:cols w:space="720" w:num="1"/>
        </w:sectPr>
      </w:pPr>
    </w:p>
    <w:p w14:paraId="1421DEEC">
      <w:pPr>
        <w:pStyle w:val="3"/>
        <w:spacing w:before="283"/>
        <w:ind w:left="493"/>
        <w:rPr>
          <w:rFonts w:ascii="黑体" w:eastAsia="黑体"/>
        </w:rPr>
      </w:pPr>
      <w:r>
        <w:rPr>
          <w:rFonts w:ascii="黑体" w:eastAsia="黑体"/>
          <w:spacing w:val="-5"/>
        </w:rPr>
        <w:t>二、技术设备情况</w:t>
      </w:r>
    </w:p>
    <w:p w14:paraId="288A3B31">
      <w:pPr>
        <w:spacing w:before="57"/>
        <w:ind w:left="493" w:right="0" w:firstLine="0"/>
        <w:jc w:val="left"/>
        <w:rPr>
          <w:sz w:val="28"/>
        </w:rPr>
      </w:pPr>
      <w:r>
        <w:rPr>
          <w:spacing w:val="-2"/>
          <w:sz w:val="28"/>
        </w:rPr>
        <w:t>（一）</w:t>
      </w:r>
      <w:r>
        <w:rPr>
          <w:spacing w:val="-4"/>
          <w:sz w:val="28"/>
        </w:rPr>
        <w:t>基本情况</w:t>
      </w: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2592"/>
        <w:gridCol w:w="590"/>
        <w:gridCol w:w="1471"/>
        <w:gridCol w:w="2967"/>
      </w:tblGrid>
      <w:tr w14:paraId="38EDD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80" w:type="dxa"/>
          </w:tcPr>
          <w:p w14:paraId="4AD0238C">
            <w:pPr>
              <w:pStyle w:val="8"/>
              <w:spacing w:before="12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技术设备名称</w:t>
            </w:r>
          </w:p>
        </w:tc>
        <w:tc>
          <w:tcPr>
            <w:tcW w:w="7620" w:type="dxa"/>
            <w:gridSpan w:val="4"/>
          </w:tcPr>
          <w:p w14:paraId="43D76966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15E27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080" w:type="dxa"/>
          </w:tcPr>
          <w:p w14:paraId="495B6F2C">
            <w:pPr>
              <w:pStyle w:val="8"/>
              <w:spacing w:before="14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适用领域</w:t>
            </w:r>
          </w:p>
        </w:tc>
        <w:tc>
          <w:tcPr>
            <w:tcW w:w="7620" w:type="dxa"/>
            <w:gridSpan w:val="4"/>
          </w:tcPr>
          <w:p w14:paraId="6D4AC2B3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31C1F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80" w:type="dxa"/>
          </w:tcPr>
          <w:p w14:paraId="61EC4B98">
            <w:pPr>
              <w:pStyle w:val="8"/>
              <w:spacing w:before="10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技术水平</w:t>
            </w:r>
          </w:p>
        </w:tc>
        <w:tc>
          <w:tcPr>
            <w:tcW w:w="7620" w:type="dxa"/>
            <w:gridSpan w:val="4"/>
          </w:tcPr>
          <w:p w14:paraId="001BE79F">
            <w:pPr>
              <w:pStyle w:val="8"/>
              <w:spacing w:before="108"/>
              <w:ind w:left="107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1</w:t>
            </w:r>
            <w:r>
              <w:rPr>
                <w:rFonts w:ascii="Times New Roman" w:eastAsia="Times New Roman"/>
                <w:spacing w:val="29"/>
                <w:sz w:val="28"/>
              </w:rPr>
              <w:t xml:space="preserve">. </w:t>
            </w:r>
            <w:r>
              <w:rPr>
                <w:sz w:val="28"/>
              </w:rPr>
              <w:t>国际领先；</w:t>
            </w:r>
            <w:r>
              <w:rPr>
                <w:rFonts w:ascii="Times New Roman" w:eastAsia="Times New Roman"/>
                <w:sz w:val="28"/>
              </w:rPr>
              <w:t>2</w:t>
            </w:r>
            <w:r>
              <w:rPr>
                <w:rFonts w:ascii="Times New Roman" w:eastAsia="Times New Roman"/>
                <w:spacing w:val="30"/>
                <w:sz w:val="28"/>
              </w:rPr>
              <w:t xml:space="preserve">. </w:t>
            </w:r>
            <w:r>
              <w:rPr>
                <w:sz w:val="28"/>
              </w:rPr>
              <w:t>国际先进；</w:t>
            </w:r>
            <w:r>
              <w:rPr>
                <w:rFonts w:ascii="Times New Roman" w:eastAsia="Times New Roman"/>
                <w:sz w:val="28"/>
              </w:rPr>
              <w:t>3</w:t>
            </w:r>
            <w:r>
              <w:rPr>
                <w:rFonts w:ascii="Times New Roman" w:eastAsia="Times New Roman"/>
                <w:spacing w:val="30"/>
                <w:sz w:val="28"/>
              </w:rPr>
              <w:t xml:space="preserve">. </w:t>
            </w:r>
            <w:r>
              <w:rPr>
                <w:sz w:val="28"/>
              </w:rPr>
              <w:t>国内领先；</w:t>
            </w:r>
            <w:r>
              <w:rPr>
                <w:rFonts w:ascii="Times New Roman" w:eastAsia="Times New Roman"/>
                <w:sz w:val="28"/>
              </w:rPr>
              <w:t>4</w:t>
            </w:r>
            <w:r>
              <w:rPr>
                <w:rFonts w:ascii="Times New Roman" w:eastAsia="Times New Roman"/>
                <w:spacing w:val="30"/>
                <w:sz w:val="28"/>
              </w:rPr>
              <w:t xml:space="preserve">. </w:t>
            </w:r>
            <w:r>
              <w:rPr>
                <w:spacing w:val="-3"/>
                <w:sz w:val="28"/>
              </w:rPr>
              <w:t>国内先进</w:t>
            </w:r>
          </w:p>
        </w:tc>
      </w:tr>
      <w:tr w14:paraId="34AE7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080" w:type="dxa"/>
          </w:tcPr>
          <w:p w14:paraId="5AA0C127">
            <w:pPr>
              <w:pStyle w:val="8"/>
              <w:spacing w:before="96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研制时间</w:t>
            </w:r>
          </w:p>
        </w:tc>
        <w:tc>
          <w:tcPr>
            <w:tcW w:w="7620" w:type="dxa"/>
            <w:gridSpan w:val="4"/>
          </w:tcPr>
          <w:p w14:paraId="69F9430A">
            <w:pPr>
              <w:pStyle w:val="8"/>
              <w:tabs>
                <w:tab w:val="left" w:pos="2067"/>
                <w:tab w:val="left" w:pos="4028"/>
                <w:tab w:val="left" w:pos="5288"/>
              </w:tabs>
              <w:spacing w:before="96"/>
              <w:ind w:left="947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至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</w:tr>
      <w:tr w14:paraId="3F47A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80" w:type="dxa"/>
          </w:tcPr>
          <w:p w14:paraId="5776142A">
            <w:pPr>
              <w:pStyle w:val="8"/>
              <w:spacing w:line="400" w:lineRule="atLeast"/>
              <w:ind w:left="108" w:right="94"/>
              <w:rPr>
                <w:sz w:val="28"/>
              </w:rPr>
            </w:pPr>
            <w:r>
              <w:rPr>
                <w:spacing w:val="27"/>
                <w:sz w:val="28"/>
              </w:rPr>
              <w:t>产业化应用的</w:t>
            </w:r>
            <w:r>
              <w:rPr>
                <w:spacing w:val="-6"/>
                <w:sz w:val="28"/>
              </w:rPr>
              <w:t>时间</w:t>
            </w:r>
          </w:p>
        </w:tc>
        <w:tc>
          <w:tcPr>
            <w:tcW w:w="3182" w:type="dxa"/>
            <w:gridSpan w:val="2"/>
          </w:tcPr>
          <w:p w14:paraId="6E29F548">
            <w:pPr>
              <w:pStyle w:val="8"/>
              <w:tabs>
                <w:tab w:val="left" w:pos="1928"/>
              </w:tabs>
              <w:spacing w:before="235"/>
              <w:ind w:left="947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1471" w:type="dxa"/>
          </w:tcPr>
          <w:p w14:paraId="11121971">
            <w:pPr>
              <w:pStyle w:val="8"/>
              <w:spacing w:line="400" w:lineRule="atLeast"/>
              <w:ind w:left="174" w:right="163"/>
              <w:rPr>
                <w:sz w:val="28"/>
              </w:rPr>
            </w:pPr>
            <w:r>
              <w:rPr>
                <w:spacing w:val="-4"/>
                <w:sz w:val="28"/>
              </w:rPr>
              <w:t>连续正常运行时间</w:t>
            </w:r>
          </w:p>
        </w:tc>
        <w:tc>
          <w:tcPr>
            <w:tcW w:w="2967" w:type="dxa"/>
          </w:tcPr>
          <w:p w14:paraId="784A7B68">
            <w:pPr>
              <w:pStyle w:val="8"/>
              <w:spacing w:before="235"/>
              <w:ind w:right="9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</w:tr>
      <w:tr w14:paraId="6EF59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2080" w:type="dxa"/>
          </w:tcPr>
          <w:p w14:paraId="21CB66C0">
            <w:pPr>
              <w:pStyle w:val="8"/>
              <w:spacing w:before="14"/>
              <w:rPr>
                <w:sz w:val="28"/>
              </w:rPr>
            </w:pPr>
          </w:p>
          <w:p w14:paraId="783E0D4F">
            <w:pPr>
              <w:pStyle w:val="8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知识产权情况</w:t>
            </w:r>
          </w:p>
        </w:tc>
        <w:tc>
          <w:tcPr>
            <w:tcW w:w="7620" w:type="dxa"/>
            <w:gridSpan w:val="4"/>
          </w:tcPr>
          <w:p w14:paraId="1C188A95">
            <w:pPr>
              <w:pStyle w:val="8"/>
              <w:spacing w:before="35" w:line="264" w:lineRule="auto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说明该技术知识产权归属情况，授权使用情况，专利获取及</w:t>
            </w:r>
            <w:r>
              <w:rPr>
                <w:spacing w:val="-4"/>
                <w:sz w:val="28"/>
              </w:rPr>
              <w:t>应用情况</w:t>
            </w:r>
          </w:p>
        </w:tc>
      </w:tr>
      <w:tr w14:paraId="210A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080" w:type="dxa"/>
          </w:tcPr>
          <w:p w14:paraId="1B2A4E11">
            <w:pPr>
              <w:pStyle w:val="8"/>
              <w:spacing w:before="235" w:line="264" w:lineRule="auto"/>
              <w:ind w:left="108" w:right="94"/>
              <w:rPr>
                <w:sz w:val="28"/>
              </w:rPr>
            </w:pPr>
            <w:r>
              <w:rPr>
                <w:spacing w:val="27"/>
                <w:sz w:val="28"/>
              </w:rPr>
              <w:t>获奖及技术评</w:t>
            </w:r>
            <w:r>
              <w:rPr>
                <w:spacing w:val="-2"/>
                <w:sz w:val="28"/>
              </w:rPr>
              <w:t>估、鉴定情况</w:t>
            </w:r>
          </w:p>
        </w:tc>
        <w:tc>
          <w:tcPr>
            <w:tcW w:w="7620" w:type="dxa"/>
            <w:gridSpan w:val="4"/>
          </w:tcPr>
          <w:p w14:paraId="28F46B8B">
            <w:pPr>
              <w:pStyle w:val="8"/>
              <w:spacing w:before="36" w:line="264" w:lineRule="auto"/>
              <w:ind w:left="107" w:right="89"/>
              <w:rPr>
                <w:sz w:val="28"/>
              </w:rPr>
            </w:pPr>
            <w:r>
              <w:rPr>
                <w:spacing w:val="-2"/>
                <w:sz w:val="28"/>
              </w:rPr>
              <w:t>填写奖项（技术评估</w:t>
            </w:r>
            <w:r>
              <w:rPr>
                <w:rFonts w:ascii="Times New Roman" w:eastAsia="Times New Roman"/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鉴定）名称、颁奖（技术评估</w:t>
            </w:r>
            <w:r>
              <w:rPr>
                <w:rFonts w:ascii="Times New Roman" w:eastAsia="Times New Roman"/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鉴定）单位、获奖（技术评估</w:t>
            </w:r>
            <w:r>
              <w:rPr>
                <w:rFonts w:ascii="Times New Roman" w:eastAsia="Times New Roman"/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鉴定）等级和时间</w:t>
            </w:r>
          </w:p>
        </w:tc>
      </w:tr>
      <w:tr w14:paraId="15823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80" w:type="dxa"/>
            <w:vMerge w:val="restart"/>
          </w:tcPr>
          <w:p w14:paraId="7FFE84C3">
            <w:pPr>
              <w:pStyle w:val="8"/>
              <w:spacing w:before="35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已列入的国家、</w:t>
            </w:r>
          </w:p>
          <w:p w14:paraId="6FD40128">
            <w:pPr>
              <w:pStyle w:val="8"/>
              <w:spacing w:line="400" w:lineRule="atLeast"/>
              <w:ind w:left="108" w:right="94"/>
              <w:rPr>
                <w:sz w:val="28"/>
              </w:rPr>
            </w:pPr>
            <w:r>
              <w:rPr>
                <w:spacing w:val="-16"/>
                <w:sz w:val="28"/>
              </w:rPr>
              <w:t>省（部）级推广</w:t>
            </w:r>
            <w:r>
              <w:rPr>
                <w:spacing w:val="-6"/>
                <w:sz w:val="28"/>
              </w:rPr>
              <w:t>计划</w:t>
            </w:r>
          </w:p>
        </w:tc>
        <w:tc>
          <w:tcPr>
            <w:tcW w:w="2592" w:type="dxa"/>
          </w:tcPr>
          <w:p w14:paraId="28892DFB">
            <w:pPr>
              <w:pStyle w:val="8"/>
              <w:spacing w:before="150"/>
              <w:ind w:left="735"/>
              <w:rPr>
                <w:sz w:val="28"/>
              </w:rPr>
            </w:pPr>
            <w:r>
              <w:rPr>
                <w:spacing w:val="-4"/>
                <w:sz w:val="28"/>
              </w:rPr>
              <w:t>计划名称</w:t>
            </w:r>
          </w:p>
        </w:tc>
        <w:tc>
          <w:tcPr>
            <w:tcW w:w="2061" w:type="dxa"/>
            <w:gridSpan w:val="2"/>
          </w:tcPr>
          <w:p w14:paraId="055DD747">
            <w:pPr>
              <w:pStyle w:val="8"/>
              <w:spacing w:before="150"/>
              <w:ind w:left="188"/>
              <w:rPr>
                <w:sz w:val="28"/>
              </w:rPr>
            </w:pPr>
            <w:r>
              <w:rPr>
                <w:spacing w:val="-4"/>
                <w:sz w:val="28"/>
              </w:rPr>
              <w:t>计划管理部门</w:t>
            </w:r>
          </w:p>
        </w:tc>
        <w:tc>
          <w:tcPr>
            <w:tcW w:w="2967" w:type="dxa"/>
          </w:tcPr>
          <w:p w14:paraId="6B703F7E">
            <w:pPr>
              <w:pStyle w:val="8"/>
              <w:spacing w:before="150"/>
              <w:ind w:left="923"/>
              <w:rPr>
                <w:sz w:val="28"/>
              </w:rPr>
            </w:pPr>
            <w:r>
              <w:rPr>
                <w:spacing w:val="-4"/>
                <w:sz w:val="28"/>
              </w:rPr>
              <w:t>计划年度</w:t>
            </w:r>
          </w:p>
        </w:tc>
      </w:tr>
      <w:tr w14:paraId="57B52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80" w:type="dxa"/>
            <w:vMerge w:val="continue"/>
            <w:tcBorders>
              <w:top w:val="nil"/>
            </w:tcBorders>
          </w:tcPr>
          <w:p w14:paraId="555D8A95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</w:tcPr>
          <w:p w14:paraId="016CA8A1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061" w:type="dxa"/>
            <w:gridSpan w:val="2"/>
          </w:tcPr>
          <w:p w14:paraId="46B550DC">
            <w:pPr>
              <w:pStyle w:val="8"/>
              <w:rPr>
                <w:rFonts w:ascii="Times New Roman"/>
                <w:sz w:val="28"/>
              </w:rPr>
            </w:pPr>
          </w:p>
        </w:tc>
        <w:tc>
          <w:tcPr>
            <w:tcW w:w="2967" w:type="dxa"/>
          </w:tcPr>
          <w:p w14:paraId="18288D02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56AA9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80" w:type="dxa"/>
          </w:tcPr>
          <w:p w14:paraId="7A4CFD6C">
            <w:pPr>
              <w:pStyle w:val="8"/>
              <w:spacing w:before="35"/>
              <w:ind w:left="108"/>
              <w:rPr>
                <w:sz w:val="28"/>
              </w:rPr>
            </w:pPr>
            <w:r>
              <w:rPr>
                <w:spacing w:val="27"/>
                <w:sz w:val="28"/>
              </w:rPr>
              <w:t>是否纳入其他</w:t>
            </w:r>
          </w:p>
          <w:p w14:paraId="0147AF9F">
            <w:pPr>
              <w:pStyle w:val="8"/>
              <w:spacing w:before="37" w:line="344" w:lineRule="exact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目录</w:t>
            </w:r>
          </w:p>
        </w:tc>
        <w:tc>
          <w:tcPr>
            <w:tcW w:w="7620" w:type="dxa"/>
            <w:gridSpan w:val="4"/>
          </w:tcPr>
          <w:p w14:paraId="26168C2F">
            <w:pPr>
              <w:pStyle w:val="8"/>
              <w:tabs>
                <w:tab w:val="left" w:pos="5526"/>
                <w:tab w:val="left" w:pos="6296"/>
              </w:tabs>
              <w:spacing w:before="236"/>
              <w:ind w:left="107"/>
              <w:rPr>
                <w:sz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</w:rPr>
              <w:t>□</w:t>
            </w:r>
            <w:r>
              <w:rPr>
                <w:spacing w:val="-2"/>
                <w:sz w:val="28"/>
              </w:rPr>
              <w:t>是（曾纳入其他目录名称、年度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）</w:t>
            </w:r>
            <w:r>
              <w:rPr>
                <w:sz w:val="28"/>
                <w:u w:val="none"/>
              </w:rPr>
              <w:tab/>
            </w:r>
            <w:r>
              <w:rPr>
                <w:spacing w:val="-2"/>
                <w:sz w:val="28"/>
                <w:u w:val="none"/>
              </w:rPr>
              <w:t>□</w:t>
            </w:r>
            <w:r>
              <w:rPr>
                <w:spacing w:val="-10"/>
                <w:sz w:val="28"/>
                <w:u w:val="none"/>
              </w:rPr>
              <w:t>否</w:t>
            </w:r>
          </w:p>
        </w:tc>
      </w:tr>
      <w:tr w14:paraId="522B5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9" w:hRule="atLeast"/>
        </w:trPr>
        <w:tc>
          <w:tcPr>
            <w:tcW w:w="9700" w:type="dxa"/>
            <w:gridSpan w:val="5"/>
          </w:tcPr>
          <w:p w14:paraId="06B27C79">
            <w:pPr>
              <w:pStyle w:val="8"/>
              <w:spacing w:before="36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技术（设备）描述：</w:t>
            </w:r>
          </w:p>
          <w:p w14:paraId="4E0B7D39">
            <w:pPr>
              <w:pStyle w:val="8"/>
              <w:spacing w:before="34" w:line="264" w:lineRule="auto"/>
              <w:ind w:left="108" w:right="8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包括基本原理、工艺路线（结构</w:t>
            </w:r>
            <w:r>
              <w:rPr>
                <w:spacing w:val="-145"/>
                <w:sz w:val="28"/>
              </w:rPr>
              <w:t>）</w:t>
            </w:r>
            <w:r>
              <w:rPr>
                <w:spacing w:val="-10"/>
                <w:sz w:val="28"/>
              </w:rPr>
              <w:t>、核心技术（部件</w:t>
            </w:r>
            <w:r>
              <w:rPr>
                <w:spacing w:val="-145"/>
                <w:sz w:val="28"/>
              </w:rPr>
              <w:t>）</w:t>
            </w:r>
            <w:r>
              <w:rPr>
                <w:spacing w:val="-10"/>
                <w:sz w:val="28"/>
              </w:rPr>
              <w:t>、综合利用（再制造）规模和能力范围、综合利用（再制造）产品达标情况、推广的意义和必要性、市场前</w:t>
            </w:r>
            <w:r>
              <w:rPr>
                <w:spacing w:val="-6"/>
                <w:sz w:val="28"/>
              </w:rPr>
              <w:t>景等</w:t>
            </w:r>
          </w:p>
        </w:tc>
      </w:tr>
    </w:tbl>
    <w:p w14:paraId="2BA9AB99">
      <w:pPr>
        <w:spacing w:after="0" w:line="264" w:lineRule="auto"/>
        <w:jc w:val="both"/>
        <w:rPr>
          <w:sz w:val="28"/>
        </w:rPr>
        <w:sectPr>
          <w:pgSz w:w="11910" w:h="16840"/>
          <w:pgMar w:top="1920" w:right="980" w:bottom="1200" w:left="980" w:header="0" w:footer="1014" w:gutter="0"/>
          <w:cols w:space="720" w:num="1"/>
        </w:sectPr>
      </w:pPr>
    </w:p>
    <w:p w14:paraId="7D45E6AA">
      <w:pPr>
        <w:spacing w:before="194"/>
        <w:ind w:left="493" w:right="0" w:firstLine="0"/>
        <w:jc w:val="left"/>
        <w:rPr>
          <w:sz w:val="28"/>
        </w:rPr>
      </w:pPr>
      <w:r>
        <w:rPr>
          <w:spacing w:val="-2"/>
          <w:sz w:val="28"/>
        </w:rPr>
        <w:t>（二）</w:t>
      </w:r>
      <w:r>
        <w:rPr>
          <w:spacing w:val="-4"/>
          <w:sz w:val="28"/>
        </w:rPr>
        <w:t>主要技术经济指标</w:t>
      </w:r>
    </w:p>
    <w:p w14:paraId="7D7CAA46">
      <w:pPr>
        <w:pStyle w:val="3"/>
        <w:ind w:left="13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40450" cy="4498975"/>
                <wp:effectExtent l="9525" t="0" r="0" b="635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4498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A417EC">
                            <w:pPr>
                              <w:spacing w:before="35" w:line="264" w:lineRule="auto"/>
                              <w:ind w:left="103" w:right="-44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w w:val="100"/>
                                <w:sz w:val="28"/>
                              </w:rPr>
                              <w:t>主要技术指标描述综合利用</w:t>
                            </w:r>
                            <w:r>
                              <w:rPr>
                                <w:spacing w:val="2"/>
                                <w:w w:val="100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w w:val="100"/>
                                <w:sz w:val="28"/>
                              </w:rPr>
                              <w:t>再制造</w:t>
                            </w:r>
                            <w:r>
                              <w:rPr>
                                <w:spacing w:val="-1"/>
                                <w:w w:val="100"/>
                                <w:sz w:val="28"/>
                              </w:rPr>
                              <w:t>）规模、掺比</w:t>
                            </w:r>
                            <w:r>
                              <w:rPr>
                                <w:spacing w:val="2"/>
                                <w:w w:val="100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w w:val="100"/>
                                <w:sz w:val="28"/>
                              </w:rPr>
                              <w:t>不含再制造</w:t>
                            </w:r>
                            <w:r>
                              <w:rPr>
                                <w:spacing w:val="-137"/>
                                <w:w w:val="100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spacing w:val="-1"/>
                                <w:w w:val="100"/>
                                <w:sz w:val="28"/>
                              </w:rPr>
                              <w:t>，单位产品</w:t>
                            </w:r>
                            <w:r>
                              <w:rPr>
                                <w:spacing w:val="-17"/>
                                <w:w w:val="100"/>
                                <w:sz w:val="28"/>
                              </w:rPr>
                              <w:t>运行成本、能耗、水耗，寿命，经济效益，投资回收周期等主要技术经济指标，如已纳入前期发布的《国家工业资源综合利用先进适用工艺技术设备目录》或其他目录，需说明技术指标提升情况。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6" o:spt="202" type="#_x0000_t202" style="height:354.25pt;width:483.5pt;" filled="f" stroked="t" coordsize="21600,21600" o:gfxdata="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/AxE3TAAAABQEAAA8AAAAA&#10;AAAAAQAgAAAAIgAAAGRycy9kb3ducmV2LnhtbFBLAQIUABQAAAAIAIdO4kAk+AG04AEAANgDAAAO&#10;AAAAAAAAAAEAIAAAACIBAABkcnMvZTJvRG9jLnhtbFBLBQYAAAAABgAGAFkBAAB0BQAAAAA=&#10;">
                <v:fill on="f" focussize="0,0"/>
                <v:stroke weight="0.48pt" color="#000000" joinstyle="round"/>
                <v:imagedata o:title=""/>
                <o:lock v:ext="edit" aspectratio="f"/>
                <v:textbox inset="0mm,0mm,0mm,0mm">
                  <w:txbxContent>
                    <w:p w14:paraId="65A417EC">
                      <w:pPr>
                        <w:spacing w:before="35" w:line="264" w:lineRule="auto"/>
                        <w:ind w:left="103" w:right="-44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1"/>
                          <w:w w:val="100"/>
                          <w:sz w:val="28"/>
                        </w:rPr>
                        <w:t>主要技术指标描述综合利用</w:t>
                      </w:r>
                      <w:r>
                        <w:rPr>
                          <w:spacing w:val="2"/>
                          <w:w w:val="100"/>
                          <w:sz w:val="28"/>
                        </w:rPr>
                        <w:t>（</w:t>
                      </w:r>
                      <w:r>
                        <w:rPr>
                          <w:w w:val="100"/>
                          <w:sz w:val="28"/>
                        </w:rPr>
                        <w:t>再制造</w:t>
                      </w:r>
                      <w:r>
                        <w:rPr>
                          <w:spacing w:val="-1"/>
                          <w:w w:val="100"/>
                          <w:sz w:val="28"/>
                        </w:rPr>
                        <w:t>）规模、掺比</w:t>
                      </w:r>
                      <w:r>
                        <w:rPr>
                          <w:spacing w:val="2"/>
                          <w:w w:val="100"/>
                          <w:sz w:val="28"/>
                        </w:rPr>
                        <w:t>（</w:t>
                      </w:r>
                      <w:r>
                        <w:rPr>
                          <w:spacing w:val="-1"/>
                          <w:w w:val="100"/>
                          <w:sz w:val="28"/>
                        </w:rPr>
                        <w:t>不含再制造</w:t>
                      </w:r>
                      <w:r>
                        <w:rPr>
                          <w:spacing w:val="-137"/>
                          <w:w w:val="100"/>
                          <w:sz w:val="28"/>
                        </w:rPr>
                        <w:t>）</w:t>
                      </w:r>
                      <w:r>
                        <w:rPr>
                          <w:spacing w:val="-1"/>
                          <w:w w:val="100"/>
                          <w:sz w:val="28"/>
                        </w:rPr>
                        <w:t>，单位产品</w:t>
                      </w:r>
                      <w:r>
                        <w:rPr>
                          <w:spacing w:val="-17"/>
                          <w:w w:val="100"/>
                          <w:sz w:val="28"/>
                        </w:rPr>
                        <w:t>运行成本、能耗、水耗，寿命，经济效益，投资回收周期等主要技术经济指标，如已纳入前期发布的《国家工业资源综合利用先进适用工艺技术设备目录》或其他目录，需说明技术指标提升情况。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1CECC06">
      <w:pPr>
        <w:spacing w:before="9"/>
        <w:ind w:left="493" w:right="0" w:firstLine="0"/>
        <w:jc w:val="left"/>
        <w:rPr>
          <w:sz w:val="28"/>
        </w:rPr>
      </w:pPr>
      <w:r>
        <w:rPr>
          <w:spacing w:val="-2"/>
          <w:sz w:val="28"/>
        </w:rPr>
        <w:t>（三）</w:t>
      </w:r>
      <w:r>
        <w:rPr>
          <w:spacing w:val="-4"/>
          <w:sz w:val="28"/>
        </w:rPr>
        <w:t>环境社会效益说明</w:t>
      </w:r>
    </w:p>
    <w:p w14:paraId="2325CE31">
      <w:pPr>
        <w:pStyle w:val="3"/>
        <w:ind w:left="20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051550" cy="2892425"/>
                <wp:effectExtent l="9525" t="0" r="0" b="317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0" cy="2892425"/>
                          <a:chOff x="0" y="0"/>
                          <a:chExt cx="6051550" cy="2892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51550" cy="288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0" h="2889250">
                                <a:moveTo>
                                  <a:pt x="0" y="3048"/>
                                </a:moveTo>
                                <a:lnTo>
                                  <a:pt x="6051296" y="3048"/>
                                </a:lnTo>
                              </a:path>
                              <a:path w="6051550" h="2889250">
                                <a:moveTo>
                                  <a:pt x="0" y="2889123"/>
                                </a:moveTo>
                                <a:lnTo>
                                  <a:pt x="6051296" y="2889123"/>
                                </a:lnTo>
                              </a:path>
                              <a:path w="6051550" h="2889250">
                                <a:moveTo>
                                  <a:pt x="3048" y="0"/>
                                </a:moveTo>
                                <a:lnTo>
                                  <a:pt x="3048" y="2886075"/>
                                </a:lnTo>
                              </a:path>
                              <a:path w="6051550" h="2889250">
                                <a:moveTo>
                                  <a:pt x="6048248" y="0"/>
                                </a:moveTo>
                                <a:lnTo>
                                  <a:pt x="6048248" y="288607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227.75pt;width:476.5pt;" coordsize="6051550,2892425" o:gfxdata="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yIjt9UAAAAFAQAADwAAAAAAAAABACAAAAAiAAAAZHJzL2Rvd25yZXYueG1sUEsBAhQAFAAAAAgA&#10;h07iQNNM8lSaAgAATgcAAA4AAAAAAAAAAQAgAAAAJAEAAGRycy9lMm9Eb2MueG1sUEsFBgAAAAAG&#10;AAYAWQEAADAGAAAAAA==&#10;">
                <o:lock v:ext="edit" aspectratio="f"/>
                <v:shape id="Graphic 5" o:spid="_x0000_s1026" o:spt="100" style="position:absolute;left:0;top:0;height:2889250;width:6051550;" filled="f" stroked="t" coordsize="6051550,2889250" o:gfxdata="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J6AL4A&#10;AADaAAAADwAAAAAAAAABACAAAAAiAAAAZHJzL2Rvd25yZXYueG1sUEsBAhQAFAAAAAgAh07iQDMv&#10;BZ47AAAAOQAAABAAAAAAAAAAAQAgAAAADQEAAGRycy9zaGFwZXhtbC54bWxQSwUGAAAAAAYABgBb&#10;AQAAtwMAAAAA&#10;" path="m0,3048l6051296,3048em0,2889123l6051296,2889123em3048,0l3048,2886075em6048248,0l6048248,2886075e">
                  <v:fill on="f" focussize="0,0"/>
                  <v:stroke weight="0.4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35324CA">
      <w:pPr>
        <w:spacing w:after="0"/>
        <w:rPr>
          <w:sz w:val="20"/>
        </w:rPr>
        <w:sectPr>
          <w:pgSz w:w="11910" w:h="16840"/>
          <w:pgMar w:top="1920" w:right="980" w:bottom="1200" w:left="980" w:header="0" w:footer="1014" w:gutter="0"/>
          <w:cols w:space="720" w:num="1"/>
        </w:sectPr>
      </w:pPr>
    </w:p>
    <w:p w14:paraId="1AB54215">
      <w:pPr>
        <w:spacing w:before="194"/>
        <w:ind w:left="493" w:right="0" w:firstLine="0"/>
        <w:jc w:val="left"/>
        <w:rPr>
          <w:sz w:val="28"/>
        </w:rPr>
      </w:pPr>
      <w:r>
        <w:rPr>
          <w:spacing w:val="-2"/>
          <w:sz w:val="28"/>
        </w:rPr>
        <w:t>（四）</w:t>
      </w:r>
      <w:r>
        <w:rPr>
          <w:spacing w:val="-3"/>
          <w:sz w:val="28"/>
        </w:rPr>
        <w:t>国内外同类技术比较</w:t>
      </w:r>
    </w:p>
    <w:p w14:paraId="43A3AB5C">
      <w:pPr>
        <w:pStyle w:val="3"/>
        <w:ind w:left="1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7750" cy="3973195"/>
                <wp:effectExtent l="9525" t="0" r="0" b="7620"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397382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64BE8E">
                            <w:pPr>
                              <w:spacing w:before="35"/>
                              <w:ind w:left="103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从技术先进性、经济性、环保水平、管理水平等方面进行对比和说明。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6" o:spt="202" type="#_x0000_t202" style="height:312.85pt;width:482.5pt;" filled="f" stroked="t" coordsize="21600,21600" o:gfxdata="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YXwrrTAAAABQEAAA8AAAAA&#10;AAAAAQAgAAAAIgAAAGRycy9kb3ducmV2LnhtbFBLAQIUABQAAAAIAIdO4kA4S9hc4AEAANgDAAAO&#10;AAAAAAAAAAEAIAAAACIBAABkcnMvZTJvRG9jLnhtbFBLBQYAAAAABgAGAFkBAAB0BQAAAAA=&#10;">
                <v:fill on="f" focussize="0,0"/>
                <v:stroke weight="0.48pt" color="#000000" joinstyle="round"/>
                <v:imagedata o:title=""/>
                <o:lock v:ext="edit" aspectratio="f"/>
                <v:textbox inset="0mm,0mm,0mm,0mm">
                  <w:txbxContent>
                    <w:p w14:paraId="0E64BE8E">
                      <w:pPr>
                        <w:spacing w:before="35"/>
                        <w:ind w:left="103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从技术先进性、经济性、环保水平、管理水平等方面进行对比和说明。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4C12649">
      <w:pPr>
        <w:spacing w:before="9"/>
        <w:ind w:left="493" w:right="0" w:firstLine="0"/>
        <w:jc w:val="left"/>
        <w:rPr>
          <w:rFonts w:ascii="仿宋" w:eastAsia="仿宋"/>
          <w:sz w:val="28"/>
        </w:rPr>
      </w:pPr>
      <w:r>
        <w:rPr>
          <w:rFonts w:ascii="仿宋" w:eastAsia="仿宋"/>
          <w:spacing w:val="-3"/>
          <w:sz w:val="28"/>
        </w:rPr>
        <w:t>附：工艺技术设备报告</w:t>
      </w:r>
    </w:p>
    <w:p w14:paraId="56794546">
      <w:pPr>
        <w:spacing w:after="0"/>
        <w:jc w:val="left"/>
        <w:rPr>
          <w:rFonts w:ascii="仿宋" w:eastAsia="仿宋"/>
          <w:sz w:val="28"/>
        </w:rPr>
        <w:sectPr>
          <w:pgSz w:w="11910" w:h="16840"/>
          <w:pgMar w:top="1920" w:right="980" w:bottom="1200" w:left="980" w:header="0" w:footer="1014" w:gutter="0"/>
          <w:cols w:space="720" w:num="1"/>
        </w:sectPr>
      </w:pPr>
    </w:p>
    <w:p w14:paraId="715DFF5B">
      <w:pPr>
        <w:pStyle w:val="3"/>
        <w:spacing w:before="24"/>
        <w:ind w:left="820"/>
        <w:rPr>
          <w:rFonts w:ascii="黑体" w:eastAsia="黑体"/>
        </w:rPr>
      </w:pPr>
      <w:r>
        <w:rPr>
          <w:rFonts w:ascii="黑体" w:eastAsia="黑体"/>
          <w:spacing w:val="-10"/>
        </w:rPr>
        <w:t>附</w:t>
      </w:r>
    </w:p>
    <w:p w14:paraId="4559AD11">
      <w:pPr>
        <w:pStyle w:val="2"/>
        <w:spacing w:before="168"/>
        <w:ind w:right="1"/>
        <w:jc w:val="center"/>
      </w:pPr>
      <w:r>
        <w:rPr>
          <w:spacing w:val="-2"/>
        </w:rPr>
        <w:t>工艺技术设备报告</w:t>
      </w:r>
    </w:p>
    <w:p w14:paraId="2A2B1FF4">
      <w:pPr>
        <w:pStyle w:val="3"/>
        <w:spacing w:before="234"/>
        <w:rPr>
          <w:rFonts w:ascii="方正小标宋简体"/>
        </w:rPr>
      </w:pPr>
    </w:p>
    <w:p w14:paraId="4BA80BE6">
      <w:pPr>
        <w:pStyle w:val="3"/>
        <w:spacing w:before="1"/>
        <w:ind w:left="1460"/>
        <w:rPr>
          <w:rFonts w:ascii="黑体" w:eastAsia="黑体"/>
        </w:rPr>
      </w:pPr>
      <w:r>
        <w:rPr>
          <w:rFonts w:ascii="黑体" w:eastAsia="黑体"/>
          <w:spacing w:val="-5"/>
        </w:rPr>
        <w:t>一、企业基本情况</w:t>
      </w:r>
    </w:p>
    <w:p w14:paraId="0BFE0665">
      <w:pPr>
        <w:pStyle w:val="7"/>
        <w:numPr>
          <w:ilvl w:val="0"/>
          <w:numId w:val="1"/>
        </w:numPr>
        <w:tabs>
          <w:tab w:val="left" w:pos="2277"/>
        </w:tabs>
        <w:spacing w:before="208" w:after="0" w:line="360" w:lineRule="auto"/>
        <w:ind w:left="820" w:right="817" w:firstLine="640"/>
        <w:jc w:val="left"/>
        <w:rPr>
          <w:sz w:val="32"/>
        </w:rPr>
      </w:pPr>
      <w:r>
        <w:rPr>
          <w:spacing w:val="-2"/>
          <w:sz w:val="32"/>
        </w:rPr>
        <w:t>企业基本信息，主要包括企业名称、成立时间、注册地址、占地面积、注册资本、法定代表人等。</w:t>
      </w:r>
    </w:p>
    <w:p w14:paraId="2B4A8305">
      <w:pPr>
        <w:pStyle w:val="7"/>
        <w:numPr>
          <w:ilvl w:val="0"/>
          <w:numId w:val="1"/>
        </w:numPr>
        <w:tabs>
          <w:tab w:val="left" w:pos="2258"/>
        </w:tabs>
        <w:spacing w:before="0" w:after="0" w:line="360" w:lineRule="auto"/>
        <w:ind w:left="820" w:right="820" w:firstLine="640"/>
        <w:jc w:val="left"/>
        <w:rPr>
          <w:sz w:val="32"/>
        </w:rPr>
      </w:pPr>
      <w:r>
        <w:rPr>
          <w:spacing w:val="-2"/>
          <w:sz w:val="32"/>
        </w:rPr>
        <w:t>企业经营情况，主要包括企业近三年总资产、主要产品产量、主营业务收入、利润和缴税额、市场份额、行业所处地位等。</w:t>
      </w:r>
    </w:p>
    <w:p w14:paraId="71B79607">
      <w:pPr>
        <w:pStyle w:val="7"/>
        <w:numPr>
          <w:ilvl w:val="0"/>
          <w:numId w:val="1"/>
        </w:numPr>
        <w:tabs>
          <w:tab w:val="left" w:pos="2258"/>
        </w:tabs>
        <w:spacing w:before="0" w:after="0" w:line="360" w:lineRule="auto"/>
        <w:ind w:left="820" w:right="817" w:firstLine="640"/>
        <w:jc w:val="left"/>
        <w:rPr>
          <w:sz w:val="32"/>
        </w:rPr>
      </w:pPr>
      <w:r>
        <w:rPr>
          <w:spacing w:val="-2"/>
          <w:sz w:val="32"/>
        </w:rPr>
        <w:t>企业创新能力，主要包括人员结构、专职研发人员情况、研发投入，自有研发机构或与大学、科研院所合作情况，近三年获得专利、标准、奖励情况等。</w:t>
      </w:r>
    </w:p>
    <w:p w14:paraId="6117F464">
      <w:pPr>
        <w:pStyle w:val="3"/>
        <w:ind w:left="1460"/>
        <w:rPr>
          <w:rFonts w:ascii="黑体" w:eastAsia="黑体"/>
        </w:rPr>
      </w:pPr>
      <w:r>
        <w:rPr>
          <w:rFonts w:ascii="黑体" w:eastAsia="黑体"/>
          <w:spacing w:val="-5"/>
        </w:rPr>
        <w:t>二、技术设备基本情况</w:t>
      </w:r>
    </w:p>
    <w:p w14:paraId="6B411794">
      <w:pPr>
        <w:pStyle w:val="3"/>
        <w:spacing w:before="208" w:line="360" w:lineRule="auto"/>
        <w:ind w:left="820" w:right="817" w:firstLine="640"/>
      </w:pPr>
      <w:r>
        <w:rPr>
          <w:spacing w:val="-2"/>
        </w:rPr>
        <w:t>主要包括技术设备名称、适用范围、所属类别、知识产权、专利等情况。</w:t>
      </w:r>
    </w:p>
    <w:p w14:paraId="72485DC3">
      <w:pPr>
        <w:pStyle w:val="3"/>
        <w:ind w:left="1460"/>
        <w:rPr>
          <w:rFonts w:ascii="黑体" w:eastAsia="黑体"/>
        </w:rPr>
      </w:pPr>
      <w:r>
        <w:rPr>
          <w:rFonts w:ascii="黑体" w:eastAsia="黑体"/>
          <w:spacing w:val="-5"/>
        </w:rPr>
        <w:t>三、技术设备原理和内容</w:t>
      </w:r>
    </w:p>
    <w:p w14:paraId="28EBD51D">
      <w:pPr>
        <w:pStyle w:val="7"/>
        <w:numPr>
          <w:ilvl w:val="0"/>
          <w:numId w:val="2"/>
        </w:numPr>
        <w:tabs>
          <w:tab w:val="left" w:pos="2258"/>
        </w:tabs>
        <w:spacing w:before="208" w:after="0" w:line="240" w:lineRule="auto"/>
        <w:ind w:left="2258" w:right="0" w:hanging="798"/>
        <w:jc w:val="left"/>
        <w:rPr>
          <w:sz w:val="32"/>
        </w:rPr>
      </w:pPr>
      <w:r>
        <w:rPr>
          <w:spacing w:val="-5"/>
          <w:sz w:val="32"/>
        </w:rPr>
        <w:t>详细介绍技术设备的基本原理。</w:t>
      </w:r>
    </w:p>
    <w:p w14:paraId="3604DC99">
      <w:pPr>
        <w:pStyle w:val="7"/>
        <w:numPr>
          <w:ilvl w:val="0"/>
          <w:numId w:val="2"/>
        </w:numPr>
        <w:tabs>
          <w:tab w:val="left" w:pos="2277"/>
        </w:tabs>
        <w:spacing w:before="208" w:after="0" w:line="360" w:lineRule="auto"/>
        <w:ind w:left="820" w:right="817" w:firstLine="640"/>
        <w:jc w:val="left"/>
        <w:rPr>
          <w:sz w:val="32"/>
        </w:rPr>
      </w:pPr>
      <w:r>
        <w:rPr>
          <w:spacing w:val="-2"/>
          <w:sz w:val="32"/>
        </w:rPr>
        <w:t>重点说明技术设备的关键技术、工艺流程及主要设备等，必要时可附结构图、流程图、示意图等。</w:t>
      </w:r>
    </w:p>
    <w:p w14:paraId="6088A4D4">
      <w:pPr>
        <w:pStyle w:val="7"/>
        <w:numPr>
          <w:ilvl w:val="0"/>
          <w:numId w:val="2"/>
        </w:numPr>
        <w:tabs>
          <w:tab w:val="left" w:pos="2277"/>
        </w:tabs>
        <w:spacing w:before="0" w:after="0" w:line="360" w:lineRule="auto"/>
        <w:ind w:left="820" w:right="817" w:firstLine="640"/>
        <w:jc w:val="left"/>
        <w:rPr>
          <w:sz w:val="32"/>
        </w:rPr>
      </w:pPr>
      <w:r>
        <w:rPr>
          <w:spacing w:val="-2"/>
          <w:sz w:val="32"/>
        </w:rPr>
        <w:t>技术设备的主要指标、核心参数及其与同类技术设备的对比。</w:t>
      </w:r>
    </w:p>
    <w:p w14:paraId="61873BF0">
      <w:pPr>
        <w:pStyle w:val="3"/>
        <w:ind w:left="1460"/>
        <w:rPr>
          <w:rFonts w:ascii="黑体" w:eastAsia="黑体"/>
        </w:rPr>
      </w:pPr>
      <w:r>
        <w:rPr>
          <w:rFonts w:ascii="黑体" w:eastAsia="黑体"/>
          <w:spacing w:val="-5"/>
        </w:rPr>
        <w:t>四、评价指标</w:t>
      </w:r>
    </w:p>
    <w:p w14:paraId="20841DAF">
      <w:pPr>
        <w:spacing w:after="0"/>
        <w:rPr>
          <w:rFonts w:ascii="黑体" w:eastAsia="黑体"/>
        </w:rPr>
        <w:sectPr>
          <w:pgSz w:w="11910" w:h="16840"/>
          <w:pgMar w:top="1500" w:right="980" w:bottom="1200" w:left="980" w:header="0" w:footer="1014" w:gutter="0"/>
          <w:cols w:space="720" w:num="1"/>
        </w:sectPr>
      </w:pPr>
    </w:p>
    <w:p w14:paraId="41376DE2">
      <w:pPr>
        <w:pStyle w:val="7"/>
        <w:numPr>
          <w:ilvl w:val="0"/>
          <w:numId w:val="3"/>
        </w:numPr>
        <w:tabs>
          <w:tab w:val="left" w:pos="2253"/>
        </w:tabs>
        <w:spacing w:before="44" w:after="0" w:line="360" w:lineRule="auto"/>
        <w:ind w:left="820" w:right="658" w:firstLine="640"/>
        <w:jc w:val="left"/>
        <w:rPr>
          <w:sz w:val="32"/>
        </w:rPr>
      </w:pPr>
      <w:r>
        <w:rPr>
          <w:spacing w:val="-2"/>
          <w:sz w:val="32"/>
        </w:rPr>
        <w:t>先进性。技术设备创新水平，可以分为国际领先、国际先进、国内领先和国内先进水平，如在关键核心技术设备、短板技术设备等方面有突破，需加以重点说明。</w:t>
      </w:r>
    </w:p>
    <w:p w14:paraId="39F8D4E1">
      <w:pPr>
        <w:pStyle w:val="7"/>
        <w:numPr>
          <w:ilvl w:val="0"/>
          <w:numId w:val="3"/>
        </w:numPr>
        <w:tabs>
          <w:tab w:val="left" w:pos="2277"/>
        </w:tabs>
        <w:spacing w:before="0" w:after="0" w:line="360" w:lineRule="auto"/>
        <w:ind w:left="820" w:right="817" w:firstLine="640"/>
        <w:jc w:val="both"/>
        <w:rPr>
          <w:sz w:val="32"/>
        </w:rPr>
      </w:pPr>
      <w:r>
        <w:rPr>
          <w:spacing w:val="-2"/>
          <w:sz w:val="32"/>
        </w:rPr>
        <w:t>可靠性。技术设备投入应用的可靠性或技术设备成熟程度，详细介绍实际应用案例的数量、规模和使用年限</w:t>
      </w:r>
      <w:r>
        <w:rPr>
          <w:spacing w:val="-4"/>
          <w:sz w:val="32"/>
        </w:rPr>
        <w:t>等情况。</w:t>
      </w:r>
    </w:p>
    <w:p w14:paraId="767C1D72">
      <w:pPr>
        <w:pStyle w:val="7"/>
        <w:numPr>
          <w:ilvl w:val="0"/>
          <w:numId w:val="3"/>
        </w:numPr>
        <w:tabs>
          <w:tab w:val="left" w:pos="2277"/>
        </w:tabs>
        <w:spacing w:before="0" w:after="0" w:line="360" w:lineRule="auto"/>
        <w:ind w:left="820" w:right="817" w:firstLine="640"/>
        <w:jc w:val="both"/>
        <w:rPr>
          <w:sz w:val="32"/>
        </w:rPr>
      </w:pPr>
      <w:r>
        <w:rPr>
          <w:spacing w:val="-2"/>
          <w:sz w:val="32"/>
        </w:rPr>
        <w:t>适用性。重点介绍技术设备在减少工业固废产生量、降低工业固废产生强度或危害性、资源综合利用、以及再制造方面的技术优势和功能特性。</w:t>
      </w:r>
    </w:p>
    <w:p w14:paraId="509F6D1D">
      <w:pPr>
        <w:pStyle w:val="7"/>
        <w:numPr>
          <w:ilvl w:val="0"/>
          <w:numId w:val="3"/>
        </w:numPr>
        <w:tabs>
          <w:tab w:val="left" w:pos="2277"/>
        </w:tabs>
        <w:spacing w:before="0" w:after="0" w:line="360" w:lineRule="auto"/>
        <w:ind w:left="820" w:right="817" w:firstLine="640"/>
        <w:jc w:val="both"/>
        <w:rPr>
          <w:sz w:val="32"/>
        </w:rPr>
      </w:pPr>
      <w:r>
        <w:rPr>
          <w:spacing w:val="-2"/>
          <w:sz w:val="32"/>
        </w:rPr>
        <w:t>环境效益。详细介绍单台（套）技术设备在基准应用场景下可实现的工业固废减少量、资源综合利用量、再制造产品节材节能碳减排量等，预测该技术设备在行业内的普及率、市场空间等应用前景，并详细计算每年可实现的工业固废减少总量、资源综合利用总量、再制造节材节能碳减</w:t>
      </w:r>
      <w:r>
        <w:rPr>
          <w:spacing w:val="-4"/>
          <w:sz w:val="32"/>
        </w:rPr>
        <w:t>排量等。</w:t>
      </w:r>
    </w:p>
    <w:p w14:paraId="79CA093C">
      <w:pPr>
        <w:pStyle w:val="7"/>
        <w:numPr>
          <w:ilvl w:val="0"/>
          <w:numId w:val="3"/>
        </w:numPr>
        <w:tabs>
          <w:tab w:val="left" w:pos="2277"/>
        </w:tabs>
        <w:spacing w:before="0" w:after="0" w:line="360" w:lineRule="auto"/>
        <w:ind w:left="820" w:right="817" w:firstLine="640"/>
        <w:jc w:val="both"/>
        <w:rPr>
          <w:sz w:val="32"/>
        </w:rPr>
      </w:pPr>
      <w:r>
        <w:rPr>
          <w:spacing w:val="-2"/>
          <w:sz w:val="32"/>
        </w:rPr>
        <w:t>经济和社会效益。详细介绍单台（套）技术设备在基准应用场景下的投资成本、投资回收期等，并在技术设备应用前景预测基础上，详细计算每年可实现的经济和社会</w:t>
      </w:r>
      <w:r>
        <w:rPr>
          <w:spacing w:val="-4"/>
          <w:sz w:val="32"/>
        </w:rPr>
        <w:t>效益。</w:t>
      </w:r>
    </w:p>
    <w:p w14:paraId="56BFE75B">
      <w:pPr>
        <w:pStyle w:val="3"/>
        <w:ind w:left="1460"/>
        <w:rPr>
          <w:rFonts w:ascii="黑体" w:eastAsia="黑体"/>
        </w:rPr>
      </w:pPr>
      <w:r>
        <w:rPr>
          <w:rFonts w:ascii="黑体" w:eastAsia="黑体"/>
          <w:spacing w:val="-5"/>
        </w:rPr>
        <w:t>五、推广建议</w:t>
      </w:r>
    </w:p>
    <w:p w14:paraId="16353C90">
      <w:pPr>
        <w:pStyle w:val="7"/>
        <w:numPr>
          <w:ilvl w:val="0"/>
          <w:numId w:val="4"/>
        </w:numPr>
        <w:tabs>
          <w:tab w:val="left" w:pos="2253"/>
        </w:tabs>
        <w:spacing w:before="208" w:after="0" w:line="360" w:lineRule="auto"/>
        <w:ind w:left="820" w:right="658" w:firstLine="640"/>
        <w:jc w:val="left"/>
        <w:rPr>
          <w:sz w:val="32"/>
        </w:rPr>
      </w:pPr>
      <w:r>
        <w:rPr>
          <w:spacing w:val="-2"/>
          <w:sz w:val="32"/>
        </w:rPr>
        <w:t>重点介绍技术设备实际应用的领域、企业、规模、减排效果等情况。</w:t>
      </w:r>
    </w:p>
    <w:p w14:paraId="5D656437">
      <w:pPr>
        <w:spacing w:after="0" w:line="360" w:lineRule="auto"/>
        <w:jc w:val="left"/>
        <w:rPr>
          <w:sz w:val="32"/>
        </w:rPr>
        <w:sectPr>
          <w:pgSz w:w="11910" w:h="16840"/>
          <w:pgMar w:top="1480" w:right="980" w:bottom="1200" w:left="980" w:header="0" w:footer="1014" w:gutter="0"/>
          <w:cols w:space="720" w:num="1"/>
        </w:sectPr>
      </w:pPr>
    </w:p>
    <w:p w14:paraId="542FDEA6">
      <w:pPr>
        <w:pStyle w:val="7"/>
        <w:numPr>
          <w:ilvl w:val="0"/>
          <w:numId w:val="4"/>
        </w:numPr>
        <w:tabs>
          <w:tab w:val="left" w:pos="2277"/>
        </w:tabs>
        <w:spacing w:before="44" w:after="0" w:line="360" w:lineRule="auto"/>
        <w:ind w:left="820" w:right="817" w:firstLine="640"/>
        <w:jc w:val="left"/>
        <w:rPr>
          <w:sz w:val="32"/>
        </w:rPr>
      </w:pPr>
      <w:r>
        <w:rPr>
          <w:spacing w:val="-11"/>
          <w:sz w:val="32"/>
        </w:rPr>
        <w:t xml:space="preserve">预测 </w:t>
      </w:r>
      <w:r>
        <w:rPr>
          <w:rFonts w:ascii="Times New Roman" w:eastAsia="Times New Roman"/>
          <w:sz w:val="32"/>
        </w:rPr>
        <w:t xml:space="preserve">3 </w:t>
      </w:r>
      <w:r>
        <w:rPr>
          <w:sz w:val="32"/>
        </w:rPr>
        <w:t>年后技术设备在行业内的应用推广前景，</w:t>
      </w:r>
      <w:r>
        <w:rPr>
          <w:spacing w:val="-2"/>
          <w:sz w:val="32"/>
        </w:rPr>
        <w:t>包括普及率、总投入、减排总量、经济和社会效益等。</w:t>
      </w:r>
    </w:p>
    <w:p w14:paraId="45A925FA">
      <w:pPr>
        <w:pStyle w:val="7"/>
        <w:numPr>
          <w:ilvl w:val="0"/>
          <w:numId w:val="4"/>
        </w:numPr>
        <w:tabs>
          <w:tab w:val="left" w:pos="2258"/>
        </w:tabs>
        <w:spacing w:before="0" w:after="0" w:line="240" w:lineRule="auto"/>
        <w:ind w:left="2258" w:right="0" w:hanging="798"/>
        <w:jc w:val="left"/>
        <w:rPr>
          <w:sz w:val="32"/>
        </w:rPr>
      </w:pPr>
      <w:r>
        <w:rPr>
          <w:spacing w:val="-5"/>
          <w:sz w:val="32"/>
        </w:rPr>
        <w:t>支持该技术设备应用推广的政策措施建议。</w:t>
      </w:r>
    </w:p>
    <w:p w14:paraId="58A46BF6">
      <w:pPr>
        <w:pStyle w:val="3"/>
        <w:spacing w:before="208" w:line="360" w:lineRule="auto"/>
        <w:ind w:left="820" w:right="817" w:firstLine="640"/>
      </w:pPr>
      <w:r>
        <w:rPr>
          <w:rFonts w:ascii="黑体" w:eastAsia="黑体"/>
          <w:spacing w:val="-2"/>
        </w:rPr>
        <w:t>六、有关附件</w:t>
      </w:r>
      <w:r>
        <w:rPr>
          <w:spacing w:val="-2"/>
        </w:rPr>
        <w:t>（根据企业实际情况提供，包括但不限于以下所列内容）</w:t>
      </w:r>
    </w:p>
    <w:p w14:paraId="2F2A3610">
      <w:pPr>
        <w:pStyle w:val="7"/>
        <w:numPr>
          <w:ilvl w:val="0"/>
          <w:numId w:val="5"/>
        </w:numPr>
        <w:tabs>
          <w:tab w:val="left" w:pos="2277"/>
        </w:tabs>
        <w:spacing w:before="0" w:after="0" w:line="240" w:lineRule="auto"/>
        <w:ind w:left="2277" w:right="0" w:hanging="817"/>
        <w:jc w:val="left"/>
        <w:rPr>
          <w:sz w:val="32"/>
        </w:rPr>
      </w:pPr>
      <w:r>
        <w:rPr>
          <w:spacing w:val="-1"/>
          <w:sz w:val="32"/>
        </w:rPr>
        <w:t>技术设备提供单位的营业执照和组织机构代码证</w:t>
      </w:r>
    </w:p>
    <w:p w14:paraId="4814C57D">
      <w:pPr>
        <w:pStyle w:val="3"/>
        <w:spacing w:before="208"/>
        <w:ind w:left="820"/>
      </w:pPr>
      <w:r>
        <w:rPr>
          <w:spacing w:val="-8"/>
        </w:rPr>
        <w:t>等。</w:t>
      </w:r>
    </w:p>
    <w:p w14:paraId="0752B200">
      <w:pPr>
        <w:pStyle w:val="7"/>
        <w:numPr>
          <w:ilvl w:val="0"/>
          <w:numId w:val="5"/>
        </w:numPr>
        <w:tabs>
          <w:tab w:val="left" w:pos="1457"/>
        </w:tabs>
        <w:spacing w:before="208" w:after="0" w:line="240" w:lineRule="auto"/>
        <w:ind w:left="1457" w:right="0" w:hanging="817"/>
        <w:jc w:val="center"/>
        <w:rPr>
          <w:sz w:val="32"/>
        </w:rPr>
      </w:pPr>
      <w:r>
        <w:rPr>
          <w:sz w:val="32"/>
        </w:rPr>
        <w:t>与申报技术</w:t>
      </w:r>
      <w:r>
        <w:rPr>
          <w:rFonts w:ascii="楷体" w:eastAsia="楷体"/>
          <w:sz w:val="32"/>
        </w:rPr>
        <w:t>设备</w:t>
      </w:r>
      <w:r>
        <w:rPr>
          <w:spacing w:val="-1"/>
          <w:sz w:val="32"/>
        </w:rPr>
        <w:t>相关的技术鉴定、产品鉴定，包</w:t>
      </w:r>
    </w:p>
    <w:p w14:paraId="77E3F24B">
      <w:pPr>
        <w:pStyle w:val="3"/>
        <w:spacing w:before="208"/>
        <w:ind w:left="820"/>
      </w:pPr>
      <w:r>
        <w:rPr>
          <w:spacing w:val="-5"/>
        </w:rPr>
        <w:t>括科技查新报告等。</w:t>
      </w:r>
    </w:p>
    <w:p w14:paraId="32EC3EF7">
      <w:pPr>
        <w:pStyle w:val="7"/>
        <w:numPr>
          <w:ilvl w:val="0"/>
          <w:numId w:val="5"/>
        </w:numPr>
        <w:tabs>
          <w:tab w:val="left" w:pos="2277"/>
        </w:tabs>
        <w:spacing w:before="208" w:after="0" w:line="360" w:lineRule="auto"/>
        <w:ind w:left="820" w:right="817" w:firstLine="640"/>
        <w:jc w:val="left"/>
        <w:rPr>
          <w:sz w:val="32"/>
        </w:rPr>
      </w:pPr>
      <w:r>
        <w:rPr>
          <w:spacing w:val="-2"/>
          <w:sz w:val="32"/>
        </w:rPr>
        <w:t>具有专业资质的第三方检测机构出具的该技术设备的性能检测报告。</w:t>
      </w:r>
    </w:p>
    <w:p w14:paraId="617EBC24">
      <w:pPr>
        <w:pStyle w:val="7"/>
        <w:numPr>
          <w:ilvl w:val="0"/>
          <w:numId w:val="5"/>
        </w:numPr>
        <w:tabs>
          <w:tab w:val="left" w:pos="2258"/>
        </w:tabs>
        <w:spacing w:before="0" w:after="0" w:line="240" w:lineRule="auto"/>
        <w:ind w:left="2258" w:right="0" w:hanging="798"/>
        <w:jc w:val="left"/>
        <w:rPr>
          <w:sz w:val="32"/>
        </w:rPr>
      </w:pPr>
      <w:r>
        <w:rPr>
          <w:spacing w:val="-5"/>
          <w:sz w:val="32"/>
        </w:rPr>
        <w:t>专业认证机构出具的认证证书。</w:t>
      </w:r>
    </w:p>
    <w:p w14:paraId="5C39A5E6">
      <w:pPr>
        <w:pStyle w:val="7"/>
        <w:numPr>
          <w:ilvl w:val="0"/>
          <w:numId w:val="5"/>
        </w:numPr>
        <w:tabs>
          <w:tab w:val="left" w:pos="2277"/>
        </w:tabs>
        <w:spacing w:before="208" w:after="0" w:line="360" w:lineRule="auto"/>
        <w:ind w:left="820" w:right="817" w:firstLine="640"/>
        <w:jc w:val="both"/>
        <w:rPr>
          <w:sz w:val="32"/>
        </w:rPr>
      </w:pPr>
      <w:r>
        <w:rPr>
          <w:spacing w:val="-2"/>
          <w:sz w:val="32"/>
        </w:rPr>
        <w:t>技术设备专利证书复印件或知识产权声明（如知识产权为其他企事业单位所有或与其他企事业单位共有，需同时提供由该企事业单位出具的正式授权使用声明</w:t>
      </w:r>
      <w:r>
        <w:rPr>
          <w:spacing w:val="-159"/>
          <w:sz w:val="32"/>
        </w:rPr>
        <w:t>）</w:t>
      </w:r>
      <w:r>
        <w:rPr>
          <w:spacing w:val="-2"/>
          <w:sz w:val="32"/>
        </w:rPr>
        <w:t>。</w:t>
      </w:r>
    </w:p>
    <w:p w14:paraId="4F52E6DC">
      <w:pPr>
        <w:pStyle w:val="7"/>
        <w:numPr>
          <w:ilvl w:val="0"/>
          <w:numId w:val="5"/>
        </w:numPr>
        <w:tabs>
          <w:tab w:val="left" w:pos="2277"/>
        </w:tabs>
        <w:spacing w:before="0" w:after="0" w:line="240" w:lineRule="auto"/>
        <w:ind w:left="2277" w:right="0" w:hanging="817"/>
        <w:jc w:val="left"/>
        <w:rPr>
          <w:sz w:val="32"/>
        </w:rPr>
      </w:pPr>
      <w:r>
        <w:rPr>
          <w:sz w:val="32"/>
        </w:rPr>
        <w:t>奖励证书复印件（加盖公章）</w:t>
      </w:r>
      <w:r>
        <w:rPr>
          <w:spacing w:val="-2"/>
          <w:sz w:val="32"/>
        </w:rPr>
        <w:t>及其他补充证明材</w:t>
      </w:r>
    </w:p>
    <w:p w14:paraId="6A05CD56">
      <w:pPr>
        <w:pStyle w:val="3"/>
        <w:spacing w:before="208"/>
        <w:ind w:left="820"/>
      </w:pPr>
      <w:r>
        <w:rPr>
          <w:spacing w:val="-8"/>
        </w:rPr>
        <w:t>料。</w:t>
      </w:r>
    </w:p>
    <w:p w14:paraId="44E4EE95">
      <w:pPr>
        <w:spacing w:after="0"/>
        <w:sectPr>
          <w:pgSz w:w="11910" w:h="16840"/>
          <w:pgMar w:top="1480" w:right="980" w:bottom="1200" w:left="980" w:header="0" w:footer="1014" w:gutter="0"/>
          <w:cols w:space="720" w:num="1"/>
        </w:sectPr>
      </w:pPr>
    </w:p>
    <w:p w14:paraId="1D802ACD">
      <w:pPr>
        <w:pStyle w:val="3"/>
        <w:spacing w:before="26"/>
        <w:ind w:left="820"/>
        <w:rPr>
          <w:rFonts w:ascii="黑体" w:eastAsia="黑体"/>
        </w:rPr>
      </w:pPr>
      <w:r>
        <w:rPr>
          <w:rFonts w:ascii="黑体" w:eastAsia="黑体"/>
          <w:spacing w:val="-29"/>
        </w:rPr>
        <w:t xml:space="preserve">附件 </w:t>
      </w:r>
      <w:r>
        <w:rPr>
          <w:rFonts w:ascii="黑体" w:eastAsia="黑体"/>
          <w:spacing w:val="-10"/>
        </w:rPr>
        <w:t>3</w:t>
      </w:r>
    </w:p>
    <w:p w14:paraId="7039ABD8">
      <w:pPr>
        <w:spacing w:before="57" w:line="240" w:lineRule="auto"/>
        <w:rPr>
          <w:rFonts w:ascii="黑体"/>
          <w:sz w:val="36"/>
        </w:rPr>
      </w:pPr>
      <w:r>
        <w:br w:type="column"/>
      </w:r>
    </w:p>
    <w:p w14:paraId="6D60083C">
      <w:pPr>
        <w:pStyle w:val="2"/>
        <w:ind w:left="820"/>
      </w:pPr>
      <w:r>
        <w:rPr>
          <w:spacing w:val="-1"/>
        </w:rPr>
        <w:t>工艺技术设备应用实例表</w:t>
      </w:r>
    </w:p>
    <w:p w14:paraId="0DDD97E4">
      <w:pPr>
        <w:spacing w:after="0"/>
        <w:sectPr>
          <w:pgSz w:w="11910" w:h="16840"/>
          <w:pgMar w:top="1520" w:right="980" w:bottom="1200" w:left="980" w:header="0" w:footer="1014" w:gutter="0"/>
          <w:cols w:equalWidth="0" w:num="2">
            <w:col w:w="1740" w:space="432"/>
            <w:col w:w="7778"/>
          </w:cols>
        </w:sectPr>
      </w:pPr>
    </w:p>
    <w:p w14:paraId="6504AB8E">
      <w:pPr>
        <w:pStyle w:val="3"/>
        <w:spacing w:before="5"/>
        <w:rPr>
          <w:rFonts w:ascii="方正小标宋简体"/>
          <w:sz w:val="20"/>
        </w:rPr>
      </w:pPr>
    </w:p>
    <w:tbl>
      <w:tblPr>
        <w:tblStyle w:val="4"/>
        <w:tblW w:w="0" w:type="auto"/>
        <w:tblInd w:w="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2"/>
        <w:gridCol w:w="812"/>
        <w:gridCol w:w="532"/>
        <w:gridCol w:w="1416"/>
        <w:gridCol w:w="1927"/>
        <w:gridCol w:w="1409"/>
      </w:tblGrid>
      <w:tr w14:paraId="6E487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0BFBB579">
            <w:pPr>
              <w:pStyle w:val="8"/>
              <w:spacing w:before="67" w:line="35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技术（设备）</w:t>
            </w:r>
            <w:r>
              <w:rPr>
                <w:spacing w:val="-6"/>
                <w:sz w:val="28"/>
              </w:rPr>
              <w:t>名称</w:t>
            </w:r>
          </w:p>
        </w:tc>
        <w:tc>
          <w:tcPr>
            <w:tcW w:w="6096" w:type="dxa"/>
            <w:gridSpan w:val="5"/>
          </w:tcPr>
          <w:p w14:paraId="27B37DFA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2CD18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777C0229">
            <w:pPr>
              <w:pStyle w:val="8"/>
              <w:spacing w:before="68" w:line="351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应用项目名称</w:t>
            </w:r>
          </w:p>
        </w:tc>
        <w:tc>
          <w:tcPr>
            <w:tcW w:w="6096" w:type="dxa"/>
            <w:gridSpan w:val="5"/>
          </w:tcPr>
          <w:p w14:paraId="0CD47B45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37327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2CADF03C">
            <w:pPr>
              <w:pStyle w:val="8"/>
              <w:spacing w:before="67" w:line="352" w:lineRule="exact"/>
              <w:ind w:left="106"/>
              <w:rPr>
                <w:sz w:val="28"/>
              </w:rPr>
            </w:pPr>
            <w:r>
              <w:rPr>
                <w:spacing w:val="-3"/>
                <w:sz w:val="28"/>
              </w:rPr>
              <w:t>技术应用工程所属单位</w:t>
            </w:r>
          </w:p>
        </w:tc>
        <w:tc>
          <w:tcPr>
            <w:tcW w:w="6096" w:type="dxa"/>
            <w:gridSpan w:val="5"/>
          </w:tcPr>
          <w:p w14:paraId="17348FB3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15DAE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0511D39D">
            <w:pPr>
              <w:pStyle w:val="8"/>
              <w:spacing w:before="68" w:line="351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联系人及联系电话</w:t>
            </w:r>
          </w:p>
        </w:tc>
        <w:tc>
          <w:tcPr>
            <w:tcW w:w="6096" w:type="dxa"/>
            <w:gridSpan w:val="5"/>
          </w:tcPr>
          <w:p w14:paraId="29755CFA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1829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38FCAB80">
            <w:pPr>
              <w:pStyle w:val="8"/>
              <w:spacing w:before="67" w:line="35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技术所有单位</w:t>
            </w:r>
          </w:p>
        </w:tc>
        <w:tc>
          <w:tcPr>
            <w:tcW w:w="6096" w:type="dxa"/>
            <w:gridSpan w:val="5"/>
          </w:tcPr>
          <w:p w14:paraId="47DC18E1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0D7D0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4300936F">
            <w:pPr>
              <w:pStyle w:val="8"/>
              <w:spacing w:before="68" w:line="351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技术应用工程地址</w:t>
            </w:r>
          </w:p>
        </w:tc>
        <w:tc>
          <w:tcPr>
            <w:tcW w:w="2760" w:type="dxa"/>
            <w:gridSpan w:val="3"/>
          </w:tcPr>
          <w:p w14:paraId="4C4DE089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927" w:type="dxa"/>
          </w:tcPr>
          <w:p w14:paraId="563966DB">
            <w:pPr>
              <w:pStyle w:val="8"/>
              <w:spacing w:before="68" w:line="351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工程占地面积</w:t>
            </w:r>
          </w:p>
        </w:tc>
        <w:tc>
          <w:tcPr>
            <w:tcW w:w="1409" w:type="dxa"/>
          </w:tcPr>
          <w:p w14:paraId="48346E42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21FA2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412" w:type="dxa"/>
          </w:tcPr>
          <w:p w14:paraId="2F3C0A37">
            <w:pPr>
              <w:pStyle w:val="8"/>
              <w:spacing w:line="440" w:lineRule="exact"/>
              <w:ind w:left="106" w:right="96"/>
              <w:rPr>
                <w:sz w:val="28"/>
              </w:rPr>
            </w:pPr>
            <w:r>
              <w:rPr>
                <w:sz w:val="28"/>
              </w:rPr>
              <w:t>综合利用固废或再生资源</w:t>
            </w:r>
            <w:r>
              <w:rPr>
                <w:spacing w:val="-2"/>
                <w:sz w:val="28"/>
              </w:rPr>
              <w:t>的具体种类</w:t>
            </w:r>
          </w:p>
        </w:tc>
        <w:tc>
          <w:tcPr>
            <w:tcW w:w="6096" w:type="dxa"/>
            <w:gridSpan w:val="5"/>
          </w:tcPr>
          <w:p w14:paraId="351992CA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08DB0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412" w:type="dxa"/>
          </w:tcPr>
          <w:p w14:paraId="1769EBA7">
            <w:pPr>
              <w:pStyle w:val="8"/>
              <w:spacing w:before="68" w:line="35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再制造产品类别</w:t>
            </w:r>
          </w:p>
        </w:tc>
        <w:tc>
          <w:tcPr>
            <w:tcW w:w="6096" w:type="dxa"/>
            <w:gridSpan w:val="5"/>
          </w:tcPr>
          <w:p w14:paraId="376F9F39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646F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241B1581">
            <w:pPr>
              <w:pStyle w:val="8"/>
              <w:spacing w:before="66" w:line="353" w:lineRule="exact"/>
              <w:ind w:left="106"/>
              <w:rPr>
                <w:sz w:val="28"/>
              </w:rPr>
            </w:pPr>
            <w:r>
              <w:rPr>
                <w:spacing w:val="-4"/>
                <w:w w:val="85"/>
                <w:sz w:val="28"/>
              </w:rPr>
              <w:t>设计综合利用（再制造）</w:t>
            </w:r>
            <w:r>
              <w:rPr>
                <w:spacing w:val="-7"/>
                <w:w w:val="85"/>
                <w:sz w:val="28"/>
              </w:rPr>
              <w:t>能力</w:t>
            </w:r>
          </w:p>
        </w:tc>
        <w:tc>
          <w:tcPr>
            <w:tcW w:w="1344" w:type="dxa"/>
            <w:gridSpan w:val="2"/>
          </w:tcPr>
          <w:p w14:paraId="55B37ECF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343" w:type="dxa"/>
            <w:gridSpan w:val="2"/>
          </w:tcPr>
          <w:p w14:paraId="4965BD4D">
            <w:pPr>
              <w:pStyle w:val="8"/>
              <w:spacing w:before="66" w:line="353" w:lineRule="exact"/>
              <w:ind w:left="107"/>
              <w:rPr>
                <w:sz w:val="28"/>
              </w:rPr>
            </w:pPr>
            <w:r>
              <w:rPr>
                <w:spacing w:val="-4"/>
                <w:w w:val="85"/>
                <w:sz w:val="28"/>
              </w:rPr>
              <w:t>实际综合利用（再制造）</w:t>
            </w:r>
            <w:r>
              <w:rPr>
                <w:spacing w:val="-7"/>
                <w:w w:val="85"/>
                <w:sz w:val="28"/>
              </w:rPr>
              <w:t>能力</w:t>
            </w:r>
          </w:p>
        </w:tc>
        <w:tc>
          <w:tcPr>
            <w:tcW w:w="1409" w:type="dxa"/>
          </w:tcPr>
          <w:p w14:paraId="06441A57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3A09D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1FBE03FE">
            <w:pPr>
              <w:pStyle w:val="8"/>
              <w:spacing w:before="68" w:line="352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投入运行时间</w:t>
            </w:r>
          </w:p>
        </w:tc>
        <w:tc>
          <w:tcPr>
            <w:tcW w:w="812" w:type="dxa"/>
            <w:tcBorders>
              <w:right w:val="nil"/>
            </w:tcBorders>
          </w:tcPr>
          <w:p w14:paraId="1CC0B2E5">
            <w:pPr>
              <w:pStyle w:val="8"/>
              <w:spacing w:before="68" w:line="352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532" w:type="dxa"/>
            <w:tcBorders>
              <w:left w:val="nil"/>
            </w:tcBorders>
          </w:tcPr>
          <w:p w14:paraId="77E698FC">
            <w:pPr>
              <w:pStyle w:val="8"/>
              <w:spacing w:before="68" w:line="352" w:lineRule="exact"/>
              <w:ind w:left="145"/>
              <w:rPr>
                <w:sz w:val="28"/>
              </w:rPr>
            </w:pP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3343" w:type="dxa"/>
            <w:gridSpan w:val="2"/>
          </w:tcPr>
          <w:p w14:paraId="565B7966">
            <w:pPr>
              <w:pStyle w:val="8"/>
              <w:spacing w:before="68" w:line="35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正常生产运行时间</w:t>
            </w:r>
          </w:p>
        </w:tc>
        <w:tc>
          <w:tcPr>
            <w:tcW w:w="1409" w:type="dxa"/>
          </w:tcPr>
          <w:p w14:paraId="2FFA3E60">
            <w:pPr>
              <w:pStyle w:val="8"/>
              <w:spacing w:before="68" w:line="352" w:lineRule="exact"/>
              <w:ind w:right="16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</w:tr>
      <w:tr w14:paraId="63B5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65C528AD">
            <w:pPr>
              <w:pStyle w:val="8"/>
              <w:spacing w:before="66" w:line="353" w:lineRule="exact"/>
              <w:ind w:left="106"/>
              <w:rPr>
                <w:sz w:val="28"/>
              </w:rPr>
            </w:pPr>
            <w:r>
              <w:rPr>
                <w:rFonts w:ascii="Times New Roman" w:eastAsia="Times New Roman"/>
                <w:spacing w:val="-4"/>
                <w:w w:val="85"/>
                <w:sz w:val="28"/>
              </w:rPr>
              <w:t>2022</w:t>
            </w:r>
            <w:r>
              <w:rPr>
                <w:rFonts w:ascii="Times New Roman" w:eastAsia="Times New Roman"/>
                <w:spacing w:val="11"/>
                <w:sz w:val="28"/>
              </w:rPr>
              <w:t xml:space="preserve"> </w:t>
            </w:r>
            <w:r>
              <w:rPr>
                <w:spacing w:val="-4"/>
                <w:w w:val="85"/>
                <w:sz w:val="28"/>
              </w:rPr>
              <w:t>年综合利用（再制造）</w:t>
            </w:r>
            <w:r>
              <w:rPr>
                <w:spacing w:val="-10"/>
                <w:w w:val="85"/>
                <w:sz w:val="28"/>
              </w:rPr>
              <w:t>量</w:t>
            </w:r>
          </w:p>
        </w:tc>
        <w:tc>
          <w:tcPr>
            <w:tcW w:w="1344" w:type="dxa"/>
            <w:gridSpan w:val="2"/>
          </w:tcPr>
          <w:p w14:paraId="5F9A387C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343" w:type="dxa"/>
            <w:gridSpan w:val="2"/>
          </w:tcPr>
          <w:p w14:paraId="3A743BDB">
            <w:pPr>
              <w:pStyle w:val="8"/>
              <w:spacing w:before="66" w:line="353" w:lineRule="exact"/>
              <w:ind w:left="107"/>
              <w:rPr>
                <w:sz w:val="28"/>
              </w:rPr>
            </w:pPr>
            <w:r>
              <w:rPr>
                <w:rFonts w:ascii="Times New Roman" w:eastAsia="Times New Roman"/>
                <w:spacing w:val="-6"/>
                <w:w w:val="80"/>
                <w:sz w:val="28"/>
              </w:rPr>
              <w:t>2022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pacing w:val="-6"/>
                <w:w w:val="80"/>
                <w:sz w:val="28"/>
              </w:rPr>
              <w:t>年综合利用（再制造）</w:t>
            </w:r>
            <w:r>
              <w:rPr>
                <w:spacing w:val="-8"/>
                <w:w w:val="80"/>
                <w:sz w:val="28"/>
              </w:rPr>
              <w:t>产值</w:t>
            </w:r>
          </w:p>
        </w:tc>
        <w:tc>
          <w:tcPr>
            <w:tcW w:w="1409" w:type="dxa"/>
          </w:tcPr>
          <w:p w14:paraId="61FE3F60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2A1DB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09A7199B">
            <w:pPr>
              <w:pStyle w:val="8"/>
              <w:spacing w:before="68" w:line="352" w:lineRule="exact"/>
              <w:ind w:left="106"/>
              <w:rPr>
                <w:sz w:val="28"/>
              </w:rPr>
            </w:pPr>
            <w:r>
              <w:rPr>
                <w:rFonts w:ascii="Times New Roman" w:eastAsia="Times New Roman"/>
                <w:spacing w:val="-4"/>
                <w:w w:val="85"/>
                <w:sz w:val="28"/>
              </w:rPr>
              <w:t>2023</w:t>
            </w:r>
            <w:r>
              <w:rPr>
                <w:rFonts w:ascii="Times New Roman" w:eastAsia="Times New Roman"/>
                <w:spacing w:val="11"/>
                <w:sz w:val="28"/>
              </w:rPr>
              <w:t xml:space="preserve"> </w:t>
            </w:r>
            <w:r>
              <w:rPr>
                <w:spacing w:val="-4"/>
                <w:w w:val="85"/>
                <w:sz w:val="28"/>
              </w:rPr>
              <w:t>年综合利用（再制造）</w:t>
            </w:r>
            <w:r>
              <w:rPr>
                <w:spacing w:val="-10"/>
                <w:w w:val="85"/>
                <w:sz w:val="28"/>
              </w:rPr>
              <w:t>量</w:t>
            </w:r>
          </w:p>
        </w:tc>
        <w:tc>
          <w:tcPr>
            <w:tcW w:w="1344" w:type="dxa"/>
            <w:gridSpan w:val="2"/>
          </w:tcPr>
          <w:p w14:paraId="7FE1BB2B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343" w:type="dxa"/>
            <w:gridSpan w:val="2"/>
          </w:tcPr>
          <w:p w14:paraId="52972029">
            <w:pPr>
              <w:pStyle w:val="8"/>
              <w:spacing w:before="68" w:line="352" w:lineRule="exact"/>
              <w:ind w:left="107"/>
              <w:rPr>
                <w:sz w:val="28"/>
              </w:rPr>
            </w:pPr>
            <w:r>
              <w:rPr>
                <w:rFonts w:ascii="Times New Roman" w:eastAsia="Times New Roman"/>
                <w:spacing w:val="-6"/>
                <w:w w:val="80"/>
                <w:sz w:val="28"/>
              </w:rPr>
              <w:t>2023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pacing w:val="-6"/>
                <w:w w:val="80"/>
                <w:sz w:val="28"/>
              </w:rPr>
              <w:t>年综合利用（再制造）</w:t>
            </w:r>
            <w:r>
              <w:rPr>
                <w:spacing w:val="-8"/>
                <w:w w:val="80"/>
                <w:sz w:val="28"/>
              </w:rPr>
              <w:t>产值</w:t>
            </w:r>
          </w:p>
        </w:tc>
        <w:tc>
          <w:tcPr>
            <w:tcW w:w="1409" w:type="dxa"/>
          </w:tcPr>
          <w:p w14:paraId="6514F28F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1A9DE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15F3A8B9">
            <w:pPr>
              <w:pStyle w:val="8"/>
              <w:spacing w:before="66" w:line="353" w:lineRule="exact"/>
              <w:ind w:left="106"/>
              <w:rPr>
                <w:sz w:val="28"/>
              </w:rPr>
            </w:pPr>
            <w:r>
              <w:rPr>
                <w:rFonts w:ascii="Times New Roman" w:eastAsia="Times New Roman"/>
                <w:spacing w:val="-4"/>
                <w:w w:val="85"/>
                <w:sz w:val="28"/>
              </w:rPr>
              <w:t>2024</w:t>
            </w:r>
            <w:r>
              <w:rPr>
                <w:rFonts w:ascii="Times New Roman" w:eastAsia="Times New Roman"/>
                <w:spacing w:val="11"/>
                <w:sz w:val="28"/>
              </w:rPr>
              <w:t xml:space="preserve"> </w:t>
            </w:r>
            <w:r>
              <w:rPr>
                <w:spacing w:val="-4"/>
                <w:w w:val="85"/>
                <w:sz w:val="28"/>
              </w:rPr>
              <w:t>年综合利用（再制造）</w:t>
            </w:r>
            <w:r>
              <w:rPr>
                <w:spacing w:val="-10"/>
                <w:w w:val="85"/>
                <w:sz w:val="28"/>
              </w:rPr>
              <w:t>量</w:t>
            </w:r>
          </w:p>
        </w:tc>
        <w:tc>
          <w:tcPr>
            <w:tcW w:w="1344" w:type="dxa"/>
            <w:gridSpan w:val="2"/>
          </w:tcPr>
          <w:p w14:paraId="7816C99C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343" w:type="dxa"/>
            <w:gridSpan w:val="2"/>
          </w:tcPr>
          <w:p w14:paraId="042B51DD">
            <w:pPr>
              <w:pStyle w:val="8"/>
              <w:spacing w:before="66" w:line="353" w:lineRule="exact"/>
              <w:ind w:left="107"/>
              <w:rPr>
                <w:sz w:val="28"/>
              </w:rPr>
            </w:pPr>
            <w:r>
              <w:rPr>
                <w:rFonts w:ascii="Times New Roman" w:eastAsia="Times New Roman"/>
                <w:spacing w:val="-6"/>
                <w:w w:val="80"/>
                <w:sz w:val="28"/>
              </w:rPr>
              <w:t>2024</w:t>
            </w:r>
            <w:r>
              <w:rPr>
                <w:rFonts w:ascii="Times New Roman" w:eastAsia="Times New Roman"/>
                <w:spacing w:val="-3"/>
                <w:sz w:val="28"/>
              </w:rPr>
              <w:t xml:space="preserve"> </w:t>
            </w:r>
            <w:r>
              <w:rPr>
                <w:spacing w:val="-6"/>
                <w:w w:val="80"/>
                <w:sz w:val="28"/>
              </w:rPr>
              <w:t>年综合利用（再制造）</w:t>
            </w:r>
            <w:r>
              <w:rPr>
                <w:spacing w:val="-8"/>
                <w:w w:val="80"/>
                <w:sz w:val="28"/>
              </w:rPr>
              <w:t>产值</w:t>
            </w:r>
          </w:p>
        </w:tc>
        <w:tc>
          <w:tcPr>
            <w:tcW w:w="1409" w:type="dxa"/>
          </w:tcPr>
          <w:p w14:paraId="7E571DC2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6B50C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7CB5A140">
            <w:pPr>
              <w:pStyle w:val="8"/>
              <w:spacing w:before="68" w:line="35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一次性投资（万元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344" w:type="dxa"/>
            <w:gridSpan w:val="2"/>
          </w:tcPr>
          <w:p w14:paraId="074503A2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343" w:type="dxa"/>
            <w:gridSpan w:val="2"/>
          </w:tcPr>
          <w:p w14:paraId="5BF1F6DF">
            <w:pPr>
              <w:pStyle w:val="8"/>
              <w:spacing w:before="68" w:line="35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其中设备投资（万元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409" w:type="dxa"/>
          </w:tcPr>
          <w:p w14:paraId="4A112706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5D0A1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12" w:type="dxa"/>
          </w:tcPr>
          <w:p w14:paraId="28A429E9">
            <w:pPr>
              <w:pStyle w:val="8"/>
              <w:spacing w:before="66" w:line="35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运行成本（万元</w:t>
            </w:r>
            <w:r>
              <w:rPr>
                <w:rFonts w:ascii="Times New Roman" w:eastAsia="Times New Roman"/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年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344" w:type="dxa"/>
            <w:gridSpan w:val="2"/>
          </w:tcPr>
          <w:p w14:paraId="3818E280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343" w:type="dxa"/>
            <w:gridSpan w:val="2"/>
          </w:tcPr>
          <w:p w14:paraId="14512F6A">
            <w:pPr>
              <w:pStyle w:val="8"/>
              <w:spacing w:before="66" w:line="353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设备寿命</w:t>
            </w:r>
          </w:p>
        </w:tc>
        <w:tc>
          <w:tcPr>
            <w:tcW w:w="1409" w:type="dxa"/>
          </w:tcPr>
          <w:p w14:paraId="56190213">
            <w:pPr>
              <w:pStyle w:val="8"/>
              <w:spacing w:before="66" w:line="353" w:lineRule="exact"/>
              <w:ind w:right="9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</w:tr>
      <w:tr w14:paraId="78CF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412" w:type="dxa"/>
          </w:tcPr>
          <w:p w14:paraId="2E6826DC">
            <w:pPr>
              <w:pStyle w:val="8"/>
              <w:spacing w:before="68" w:line="35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利税（万元</w:t>
            </w:r>
            <w:r>
              <w:rPr>
                <w:rFonts w:ascii="Times New Roman" w:eastAsia="Times New Roman"/>
                <w:spacing w:val="-2"/>
                <w:sz w:val="28"/>
              </w:rPr>
              <w:t>/</w:t>
            </w:r>
            <w:r>
              <w:rPr>
                <w:spacing w:val="-2"/>
                <w:sz w:val="28"/>
              </w:rPr>
              <w:t>年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1344" w:type="dxa"/>
            <w:gridSpan w:val="2"/>
          </w:tcPr>
          <w:p w14:paraId="4D7D5366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343" w:type="dxa"/>
            <w:gridSpan w:val="2"/>
          </w:tcPr>
          <w:p w14:paraId="47DB5C75">
            <w:pPr>
              <w:pStyle w:val="8"/>
              <w:spacing w:before="68" w:line="352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投资回收年限</w:t>
            </w:r>
          </w:p>
        </w:tc>
        <w:tc>
          <w:tcPr>
            <w:tcW w:w="1409" w:type="dxa"/>
          </w:tcPr>
          <w:p w14:paraId="712958F7">
            <w:pPr>
              <w:pStyle w:val="8"/>
              <w:spacing w:before="68" w:line="352" w:lineRule="exact"/>
              <w:ind w:right="9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</w:tr>
      <w:tr w14:paraId="0E181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412" w:type="dxa"/>
          </w:tcPr>
          <w:p w14:paraId="320D548D">
            <w:pPr>
              <w:pStyle w:val="8"/>
              <w:spacing w:before="66"/>
              <w:ind w:left="106"/>
              <w:rPr>
                <w:sz w:val="28"/>
              </w:rPr>
            </w:pPr>
            <w:r>
              <w:rPr>
                <w:spacing w:val="1"/>
                <w:sz w:val="28"/>
              </w:rPr>
              <w:t>取得的经济、社会、环境</w:t>
            </w:r>
          </w:p>
          <w:p w14:paraId="1A08ED2E">
            <w:pPr>
              <w:pStyle w:val="8"/>
              <w:spacing w:before="78" w:line="352" w:lineRule="exact"/>
              <w:ind w:left="106"/>
              <w:rPr>
                <w:sz w:val="28"/>
              </w:rPr>
            </w:pPr>
            <w:r>
              <w:rPr>
                <w:spacing w:val="-6"/>
                <w:sz w:val="28"/>
              </w:rPr>
              <w:t>效益</w:t>
            </w:r>
          </w:p>
        </w:tc>
        <w:tc>
          <w:tcPr>
            <w:tcW w:w="6096" w:type="dxa"/>
            <w:gridSpan w:val="5"/>
          </w:tcPr>
          <w:p w14:paraId="058532D3">
            <w:pPr>
              <w:pStyle w:val="8"/>
              <w:rPr>
                <w:rFonts w:ascii="Times New Roman"/>
                <w:sz w:val="26"/>
              </w:rPr>
            </w:pPr>
          </w:p>
        </w:tc>
      </w:tr>
      <w:tr w14:paraId="2F32F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4224" w:type="dxa"/>
            <w:gridSpan w:val="2"/>
            <w:tcBorders>
              <w:right w:val="nil"/>
            </w:tcBorders>
          </w:tcPr>
          <w:p w14:paraId="7540D08A">
            <w:pPr>
              <w:pStyle w:val="8"/>
              <w:spacing w:before="67"/>
              <w:ind w:left="106"/>
              <w:rPr>
                <w:sz w:val="28"/>
              </w:rPr>
            </w:pPr>
            <w:r>
              <w:rPr>
                <w:spacing w:val="-3"/>
                <w:sz w:val="28"/>
              </w:rPr>
              <w:t>用户对本项技术综合评价意见：</w: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14:paraId="29E14F8E"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3343" w:type="dxa"/>
            <w:gridSpan w:val="2"/>
            <w:tcBorders>
              <w:left w:val="nil"/>
              <w:right w:val="nil"/>
            </w:tcBorders>
          </w:tcPr>
          <w:p w14:paraId="7C795B0F">
            <w:pPr>
              <w:pStyle w:val="8"/>
              <w:rPr>
                <w:rFonts w:ascii="方正小标宋简体"/>
                <w:sz w:val="28"/>
              </w:rPr>
            </w:pPr>
          </w:p>
          <w:p w14:paraId="55961942">
            <w:pPr>
              <w:pStyle w:val="8"/>
              <w:spacing w:before="432"/>
              <w:rPr>
                <w:rFonts w:ascii="方正小标宋简体"/>
                <w:sz w:val="28"/>
              </w:rPr>
            </w:pPr>
          </w:p>
          <w:p w14:paraId="045F0637">
            <w:pPr>
              <w:pStyle w:val="8"/>
              <w:tabs>
                <w:tab w:val="left" w:pos="1936"/>
                <w:tab w:val="left" w:pos="2637"/>
              </w:tabs>
              <w:spacing w:line="440" w:lineRule="atLeast"/>
              <w:ind w:left="1235" w:right="2" w:hanging="699"/>
              <w:rPr>
                <w:sz w:val="28"/>
              </w:rPr>
            </w:pPr>
            <w:r>
              <w:rPr>
                <w:spacing w:val="-2"/>
                <w:sz w:val="28"/>
              </w:rPr>
              <w:t>单位名称（加盖公章）</w:t>
            </w: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1409" w:type="dxa"/>
            <w:tcBorders>
              <w:left w:val="nil"/>
            </w:tcBorders>
          </w:tcPr>
          <w:p w14:paraId="70025350"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 w14:paraId="36C94106">
      <w:pPr>
        <w:spacing w:before="0"/>
        <w:ind w:left="820" w:right="0" w:firstLine="0"/>
        <w:jc w:val="left"/>
        <w:rPr>
          <w:rFonts w:ascii="黑体" w:eastAsia="黑体"/>
          <w:sz w:val="24"/>
        </w:rPr>
      </w:pPr>
      <w:r>
        <w:rPr>
          <w:rFonts w:ascii="黑体" w:eastAsia="黑体"/>
          <w:spacing w:val="-1"/>
          <w:sz w:val="24"/>
        </w:rPr>
        <w:t>备注：本表由项目依托单位填报，并加盖公章。</w:t>
      </w:r>
    </w:p>
    <w:sectPr>
      <w:type w:val="continuous"/>
      <w:pgSz w:w="11910" w:h="16840"/>
      <w:pgMar w:top="1340" w:right="980" w:bottom="280" w:left="980" w:header="0" w:footer="10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1A161C-EC26-4269-A4A6-2462085DEC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2" w:fontKey="{7D5EE7B2-1590-4E0F-B675-B2FA6959C2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57EBD84-DDC2-400F-B5C0-BDC5ADED5F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F0BA7BD-8B71-46DE-9AC9-1C9EE1AE716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44D9616-8300-415D-9541-73488043D5F6}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D3FDD4E-A02F-4295-8F7F-11380A6A85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1E2C5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3652520</wp:posOffset>
              </wp:positionH>
              <wp:positionV relativeFrom="page">
                <wp:posOffset>9908540</wp:posOffset>
              </wp:positionV>
              <wp:extent cx="266700" cy="22415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41747">
                          <w:pPr>
                            <w:spacing w:before="12" w:line="341" w:lineRule="exact"/>
                            <w:ind w:left="60" w:right="0" w:firstLine="0"/>
                            <w:jc w:val="left"/>
                            <w:rPr>
                              <w:rFonts w:ascii="方正书宋_GBK"/>
                              <w:sz w:val="28"/>
                            </w:rPr>
                          </w:pPr>
                          <w:r>
                            <w:rPr>
                              <w:rFonts w:ascii="方正书宋_GBK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方正书宋_GBK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方正书宋_GBK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方正书宋_GBK"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方正书宋_GBK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87.6pt;margin-top:780.2pt;height:17.65pt;width:21pt;mso-position-horizontal-relative:page;mso-position-vertical-relative:page;z-index:-251655168;mso-width-relative:page;mso-height-relative:page;" filled="f" stroked="f" coordsize="21600,21600" o:gfxdata="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v&#10;TZ2R2gAAAA0BAAAPAAAAAAAAAAEAIAAAACIAAABkcnMvZG93bnJldi54bWxQSwECFAAUAAAACACH&#10;TuJABT81Tb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C41747">
                    <w:pPr>
                      <w:spacing w:before="12" w:line="341" w:lineRule="exact"/>
                      <w:ind w:left="60" w:right="0" w:firstLine="0"/>
                      <w:jc w:val="left"/>
                      <w:rPr>
                        <w:rFonts w:ascii="方正书宋_GBK"/>
                        <w:sz w:val="28"/>
                      </w:rPr>
                    </w:pPr>
                    <w:r>
                      <w:rPr>
                        <w:rFonts w:ascii="方正书宋_GBK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方正书宋_GBK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方正书宋_GBK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方正书宋_GBK"/>
                        <w:spacing w:val="-5"/>
                        <w:sz w:val="28"/>
                      </w:rPr>
                      <w:t>10</w:t>
                    </w:r>
                    <w:r>
                      <w:rPr>
                        <w:rFonts w:ascii="方正书宋_GBK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539F7"/>
    <w:multiLevelType w:val="multilevel"/>
    <w:tmpl w:val="BFF539F7"/>
    <w:lvl w:ilvl="0" w:tentative="0">
      <w:start w:val="1"/>
      <w:numFmt w:val="decimal"/>
      <w:lvlText w:val="（%1）"/>
      <w:lvlJc w:val="left"/>
      <w:pPr>
        <w:ind w:left="2260" w:hanging="800"/>
        <w:jc w:val="lef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0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28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797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565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334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10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71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640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408" w:hanging="800"/>
      </w:pPr>
      <w:rPr>
        <w:rFonts w:hint="default"/>
        <w:lang w:val="en-US" w:eastAsia="zh-CN" w:bidi="ar-SA"/>
      </w:rPr>
    </w:lvl>
  </w:abstractNum>
  <w:abstractNum w:abstractNumId="1">
    <w:nsid w:val="DB324AD5"/>
    <w:multiLevelType w:val="multilevel"/>
    <w:tmpl w:val="DB324AD5"/>
    <w:lvl w:ilvl="0" w:tentative="0">
      <w:start w:val="1"/>
      <w:numFmt w:val="decimal"/>
      <w:lvlText w:val="（%1）"/>
      <w:lvlJc w:val="left"/>
      <w:pPr>
        <w:ind w:left="2279" w:hanging="819"/>
        <w:jc w:val="lef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5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3046" w:hanging="819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813" w:hanging="81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579" w:hanging="81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346" w:hanging="81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113" w:hanging="81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79" w:hanging="81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646" w:hanging="81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412" w:hanging="819"/>
      </w:pPr>
      <w:rPr>
        <w:rFonts w:hint="default"/>
        <w:lang w:val="en-US" w:eastAsia="zh-CN" w:bidi="ar-SA"/>
      </w:rPr>
    </w:lvl>
  </w:abstractNum>
  <w:abstractNum w:abstractNumId="2">
    <w:nsid w:val="FE7B20FD"/>
    <w:multiLevelType w:val="multilevel"/>
    <w:tmpl w:val="FE7B20FD"/>
    <w:lvl w:ilvl="0" w:tentative="0">
      <w:start w:val="1"/>
      <w:numFmt w:val="decimal"/>
      <w:lvlText w:val="（%1）"/>
      <w:lvlJc w:val="left"/>
      <w:pPr>
        <w:ind w:left="820" w:hanging="800"/>
        <w:jc w:val="lef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-5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32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45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57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70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8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95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08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20" w:hanging="800"/>
      </w:pPr>
      <w:rPr>
        <w:rFonts w:hint="default"/>
        <w:lang w:val="en-US" w:eastAsia="zh-CN" w:bidi="ar-SA"/>
      </w:rPr>
    </w:lvl>
  </w:abstractNum>
  <w:abstractNum w:abstractNumId="3">
    <w:nsid w:val="FFEF8BF6"/>
    <w:multiLevelType w:val="multilevel"/>
    <w:tmpl w:val="FFEF8BF6"/>
    <w:lvl w:ilvl="0" w:tentative="0">
      <w:start w:val="1"/>
      <w:numFmt w:val="decimal"/>
      <w:lvlText w:val="（%1）"/>
      <w:lvlJc w:val="left"/>
      <w:pPr>
        <w:ind w:left="820" w:hanging="800"/>
        <w:jc w:val="lef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-5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32" w:hanging="80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45" w:hanging="80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57" w:hanging="80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70" w:hanging="80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83" w:hanging="80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95" w:hanging="80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08" w:hanging="80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20" w:hanging="800"/>
      </w:pPr>
      <w:rPr>
        <w:rFonts w:hint="default"/>
        <w:lang w:val="en-US" w:eastAsia="zh-CN" w:bidi="ar-SA"/>
      </w:rPr>
    </w:lvl>
  </w:abstractNum>
  <w:abstractNum w:abstractNumId="4">
    <w:nsid w:val="777F737A"/>
    <w:multiLevelType w:val="multilevel"/>
    <w:tmpl w:val="777F737A"/>
    <w:lvl w:ilvl="0" w:tentative="0">
      <w:start w:val="1"/>
      <w:numFmt w:val="decimal"/>
      <w:lvlText w:val="（%1）"/>
      <w:lvlJc w:val="left"/>
      <w:pPr>
        <w:ind w:left="820" w:hanging="819"/>
        <w:jc w:val="left"/>
      </w:pPr>
      <w:rPr>
        <w:rFonts w:hint="default" w:ascii="仿宋_GB2312" w:hAnsi="仿宋_GB2312" w:eastAsia="仿宋_GB2312" w:cs="仿宋_GB2312"/>
        <w:b w:val="0"/>
        <w:bCs w:val="0"/>
        <w:i w:val="0"/>
        <w:iCs w:val="0"/>
        <w:spacing w:val="5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32" w:hanging="819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45" w:hanging="81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57" w:hanging="81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470" w:hanging="81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383" w:hanging="81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95" w:hanging="81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08" w:hanging="81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20" w:hanging="819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D9B296F"/>
    <w:rsid w:val="5EF403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20" w:right="817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2345</Words>
  <Characters>2409</Characters>
  <TotalTime>1</TotalTime>
  <ScaleCrop>false</ScaleCrop>
  <LinksUpToDate>false</LinksUpToDate>
  <CharactersWithSpaces>2468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2025-02-12T16:36:00Z</dcterms:created>
  <dc:creator>蒋鹏</dc:creator>
  <cp:lastModifiedBy>Mr.爵爷</cp:lastModifiedBy>
  <dcterms:modified xsi:type="dcterms:W3CDTF">2025-03-05T08:05:22Z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2025-02-12T00:00:00Z</vt:filetime>
  </property>
  <property fmtid="{D5CDD505-2E9C-101B-9397-08002B2CF9AE}" pid="5" name="SourceModified">
    <vt:lpwstr>D:20250113162516+08'25'</vt:lpwstr>
  </property>
  <property fmtid="{D5CDD505-2E9C-101B-9397-08002B2CF9AE}" pid="6" name="KSOProductBuildVer">
    <vt:lpwstr>2052-12.1.0.19770</vt:lpwstr>
  </property>
  <property fmtid="{D5CDD505-2E9C-101B-9397-08002B2CF9AE}" pid="7" name="KSOTemplateDocerSaveRecord">
    <vt:lpwstr>eyJoZGlkIjoiMGNkOGRiNjcwNTFjNjM0NjQ1MGU3NTljMTk4ZjBkODMiLCJ1c2VySWQiOiI1MzIwOTg1NjAifQ==</vt:lpwstr>
  </property>
  <property fmtid="{D5CDD505-2E9C-101B-9397-08002B2CF9AE}" pid="8" name="ICV">
    <vt:lpwstr>3015A191ECBD41EC941C88FE99534829_12</vt:lpwstr>
  </property>
</Properties>
</file>