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2279">
      <w:pPr>
        <w:spacing w:after="0" w:line="420" w:lineRule="exact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附件：</w:t>
      </w:r>
    </w:p>
    <w:p w14:paraId="6FB8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文件获取说明</w:t>
      </w:r>
    </w:p>
    <w:p w14:paraId="12F06D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请供应商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在公告规定的获取时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</w:rPr>
        <w:t>间内，按以下要求将材料发送至邮箱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313508092@qq.com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  <w:t>；</w:t>
      </w:r>
    </w:p>
    <w:p w14:paraId="4271C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eastAsia="宋体"/>
          <w:highlight w:val="none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highlight w:val="none"/>
          <w:lang w:val="en-US" w:eastAsia="zh-CN" w:bidi="ar-SA"/>
        </w:rPr>
        <w:t>（一）</w:t>
      </w:r>
      <w:r>
        <w:rPr>
          <w:rFonts w:hint="eastAsia"/>
          <w:b/>
          <w:bCs/>
          <w:highlight w:val="none"/>
        </w:rPr>
        <w:t>获取时间</w:t>
      </w:r>
      <w:r>
        <w:rPr>
          <w:rFonts w:hint="eastAsia"/>
          <w:b/>
          <w:bCs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2025年</w:t>
      </w:r>
      <w:r>
        <w:rPr>
          <w:rFonts w:hint="default" w:ascii="Times New Roman" w:hAnsi="Times New Roman" w:cs="Times New Roman"/>
          <w:szCs w:val="24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月</w:t>
      </w:r>
      <w:r>
        <w:rPr>
          <w:rFonts w:hint="eastAsia" w:ascii="Times New Roman" w:hAnsi="Times New Roman" w:cs="Times New Roman"/>
          <w:szCs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日至2025年</w:t>
      </w:r>
      <w:r>
        <w:rPr>
          <w:rFonts w:hint="default" w:ascii="Times New Roman" w:hAnsi="Times New Roman" w:cs="Times New Roman"/>
          <w:szCs w:val="24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月</w:t>
      </w:r>
      <w:r>
        <w:rPr>
          <w:rFonts w:hint="eastAsia" w:ascii="Times New Roman" w:hAnsi="Times New Roman" w:cs="Times New Roman"/>
          <w:szCs w:val="2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日(北京时间上午9：00至12：00</w:t>
      </w:r>
      <w:r>
        <w:rPr>
          <w:rFonts w:hint="eastAsia" w:ascii="Times New Roman" w:hAnsi="Times New Roman" w:cs="Times New Roman"/>
          <w:szCs w:val="24"/>
          <w:highlight w:val="none"/>
          <w:u w:val="single"/>
          <w:lang w:eastAsia="zh-CN"/>
        </w:rPr>
        <w:t>，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下午2：00至5：00</w:t>
      </w:r>
      <w:r>
        <w:rPr>
          <w:rFonts w:hint="eastAsia" w:ascii="Times New Roman" w:hAnsi="Times New Roman" w:cs="Times New Roman"/>
          <w:szCs w:val="24"/>
          <w:highlight w:val="none"/>
          <w:u w:val="single"/>
          <w:lang w:eastAsia="zh-CN"/>
        </w:rPr>
        <w:t>，</w:t>
      </w:r>
      <w:r>
        <w:rPr>
          <w:rFonts w:hint="eastAsia" w:ascii="Times New Roman" w:hAnsi="Times New Roman" w:cs="Times New Roman"/>
          <w:szCs w:val="24"/>
          <w:highlight w:val="none"/>
          <w:u w:val="single"/>
          <w:lang w:val="en-US" w:eastAsia="zh-CN"/>
        </w:rPr>
        <w:t>法定节假日以及休息日（周六周日）除外</w:t>
      </w:r>
      <w:r>
        <w:rPr>
          <w:rFonts w:hint="default" w:ascii="Times New Roman" w:hAnsi="Times New Roman" w:cs="Times New Roman"/>
          <w:szCs w:val="24"/>
          <w:highlight w:val="none"/>
          <w:u w:val="single"/>
        </w:rPr>
        <w:t>)</w:t>
      </w:r>
      <w:r>
        <w:rPr>
          <w:rFonts w:hint="eastAsia" w:ascii="Times New Roman" w:hAnsi="Times New Roman" w:cs="Times New Roman"/>
          <w:szCs w:val="24"/>
          <w:highlight w:val="none"/>
          <w:u w:val="none"/>
          <w:lang w:eastAsia="zh-CN"/>
        </w:rPr>
        <w:t>；</w:t>
      </w:r>
    </w:p>
    <w:p w14:paraId="07D70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/>
          <w:u w:val="none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（二）</w:t>
      </w:r>
      <w:r>
        <w:rPr>
          <w:rFonts w:hint="eastAsia"/>
          <w:b/>
          <w:bCs/>
        </w:rPr>
        <w:t>获取</w:t>
      </w:r>
      <w:r>
        <w:rPr>
          <w:rFonts w:hint="eastAsia"/>
          <w:b/>
          <w:bCs/>
          <w:lang w:val="en-US" w:eastAsia="zh-CN"/>
        </w:rPr>
        <w:t>地点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u w:val="single"/>
          <w:lang w:val="en-US" w:eastAsia="zh-CN"/>
        </w:rPr>
        <w:t>线上获取</w:t>
      </w:r>
      <w:r>
        <w:rPr>
          <w:rFonts w:hint="eastAsia"/>
          <w:u w:val="none"/>
          <w:lang w:val="en-US" w:eastAsia="zh-CN"/>
        </w:rPr>
        <w:t>；</w:t>
      </w:r>
    </w:p>
    <w:p w14:paraId="6BA8F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（三）</w:t>
      </w:r>
      <w:r>
        <w:rPr>
          <w:rFonts w:hint="eastAsia"/>
          <w:b/>
          <w:bCs/>
          <w:highlight w:val="none"/>
        </w:rPr>
        <w:t>获取要求</w:t>
      </w:r>
      <w:r>
        <w:rPr>
          <w:rFonts w:hint="eastAsia"/>
          <w:b/>
          <w:bCs/>
          <w:highlight w:val="none"/>
          <w:lang w:eastAsia="zh-CN"/>
        </w:rPr>
        <w:t>：</w:t>
      </w:r>
    </w:p>
    <w:p w14:paraId="0C8E1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1、</w:t>
      </w:r>
      <w:r>
        <w:rPr>
          <w:rFonts w:hint="eastAsia"/>
        </w:rPr>
        <w:t>授权委托书原件或法定代表人身份证证明书原件、身份证原件</w:t>
      </w:r>
      <w:r>
        <w:rPr>
          <w:rFonts w:hint="eastAsia"/>
          <w:lang w:eastAsia="zh-CN"/>
        </w:rPr>
        <w:t>；</w:t>
      </w:r>
    </w:p>
    <w:p w14:paraId="25FA8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加盖供应商公章的《文件获取登记表》（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附后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），登记表内容包括：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项目名称、供应商名称、地址、联系人及联系方式、邮箱地址等；</w:t>
      </w:r>
    </w:p>
    <w:p w14:paraId="4E485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（四）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获取方式：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网上发送。供应商采取发送电子邮件方式提交报名材料</w:t>
      </w:r>
      <w:r>
        <w:rPr>
          <w:rFonts w:hint="eastAsia" w:cs="Times New Roman"/>
          <w:color w:val="auto"/>
          <w:sz w:val="21"/>
          <w:szCs w:val="21"/>
          <w:lang w:eastAsia="zh-CN"/>
        </w:rPr>
        <w:t>。</w:t>
      </w:r>
    </w:p>
    <w:p w14:paraId="0D305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 w:cs="Times New Roman"/>
          <w:color w:val="auto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邮件主题</w:t>
      </w:r>
      <w:r>
        <w:rPr>
          <w:rFonts w:hint="eastAsia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u w:val="none"/>
        </w:rPr>
        <w:t>武汉市江岸区民政局养老服务体系建设资金专项审核项目</w:t>
      </w:r>
      <w:r>
        <w:rPr>
          <w:rFonts w:hint="eastAsia" w:cs="Times New Roman"/>
          <w:color w:val="auto"/>
          <w:sz w:val="21"/>
          <w:szCs w:val="21"/>
          <w:u w:val="none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u w:val="none"/>
          <w:lang w:eastAsia="zh-CN"/>
        </w:rPr>
        <w:t>公司名称</w:t>
      </w:r>
      <w:r>
        <w:rPr>
          <w:rFonts w:hint="eastAsia" w:cs="Times New Roman"/>
          <w:color w:val="auto"/>
          <w:sz w:val="21"/>
          <w:szCs w:val="21"/>
          <w:u w:val="none"/>
          <w:lang w:eastAsia="zh-CN"/>
        </w:rPr>
        <w:t>；</w:t>
      </w:r>
    </w:p>
    <w:p w14:paraId="6995F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邮件内容</w:t>
      </w:r>
      <w:r>
        <w:rPr>
          <w:rFonts w:hint="eastAsia" w:cs="Times New Roman"/>
          <w:color w:val="auto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列明公司名称、法定代表人或授权代表人姓名及联系方式</w:t>
      </w:r>
      <w:r>
        <w:rPr>
          <w:rFonts w:hint="eastAsia" w:cs="Times New Roman"/>
          <w:color w:val="auto"/>
          <w:sz w:val="21"/>
          <w:szCs w:val="21"/>
          <w:lang w:eastAsia="zh-CN"/>
        </w:rPr>
        <w:t>；</w:t>
      </w:r>
    </w:p>
    <w:p w14:paraId="280BE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邮件附件</w:t>
      </w:r>
      <w:r>
        <w:rPr>
          <w:rFonts w:hint="eastAsia" w:cs="Times New Roman"/>
          <w:color w:val="auto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报名材料加盖企业鲜章，按顺序制作成1个PDF格式文件，文件名称与主题一致，复印件扫描无效。</w:t>
      </w:r>
    </w:p>
    <w:p w14:paraId="7798B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报名材料审核通过后，采购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单位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联系人向供应商邮箱发送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文件电子版</w:t>
      </w:r>
      <w:r>
        <w:rPr>
          <w:rFonts w:hint="eastAsia" w:cs="Times New Roman"/>
          <w:color w:val="auto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审核未通过的，采购机构联系人以邮件形式回复审核情况，供应商可在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文件申领时间内重新提交材料。</w:t>
      </w:r>
    </w:p>
    <w:p w14:paraId="19AA9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 w14:paraId="00B5602E">
      <w:pP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br w:type="page"/>
      </w:r>
    </w:p>
    <w:p w14:paraId="5E6A1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文件获取登记表</w:t>
      </w:r>
    </w:p>
    <w:p w14:paraId="3E603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</w:pPr>
    </w:p>
    <w:tbl>
      <w:tblPr>
        <w:tblStyle w:val="2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84"/>
        <w:gridCol w:w="6199"/>
      </w:tblGrid>
      <w:tr w14:paraId="5BED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455BD4E6"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项目名称</w:t>
            </w:r>
          </w:p>
        </w:tc>
        <w:tc>
          <w:tcPr>
            <w:tcW w:w="6199" w:type="dxa"/>
            <w:noWrap w:val="0"/>
            <w:vAlign w:val="center"/>
          </w:tcPr>
          <w:p w14:paraId="13DDBA63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245A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71FBB431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供应商</w:t>
            </w:r>
            <w:r>
              <w:rPr>
                <w:rFonts w:eastAsia="宋体"/>
                <w:szCs w:val="21"/>
              </w:rPr>
              <w:t>名称</w:t>
            </w:r>
          </w:p>
        </w:tc>
        <w:tc>
          <w:tcPr>
            <w:tcW w:w="6199" w:type="dxa"/>
            <w:noWrap w:val="0"/>
            <w:vAlign w:val="center"/>
          </w:tcPr>
          <w:p w14:paraId="6F2C5D97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261C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122BF05E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6199" w:type="dxa"/>
            <w:noWrap w:val="0"/>
            <w:vAlign w:val="center"/>
          </w:tcPr>
          <w:p w14:paraId="076164D7">
            <w:pPr>
              <w:spacing w:line="360" w:lineRule="exact"/>
              <w:rPr>
                <w:rFonts w:eastAsia="宋体"/>
                <w:szCs w:val="21"/>
              </w:rPr>
            </w:pPr>
            <w:bookmarkStart w:id="0" w:name="_GoBack"/>
            <w:bookmarkEnd w:id="0"/>
          </w:p>
        </w:tc>
      </w:tr>
      <w:tr w14:paraId="2006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75BAD0CD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6199" w:type="dxa"/>
            <w:noWrap w:val="0"/>
            <w:vAlign w:val="center"/>
          </w:tcPr>
          <w:p w14:paraId="4DA23D6A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6912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6C8CDDDD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本项目联系人：</w:t>
            </w:r>
          </w:p>
        </w:tc>
        <w:tc>
          <w:tcPr>
            <w:tcW w:w="6199" w:type="dxa"/>
            <w:noWrap w:val="0"/>
            <w:vAlign w:val="center"/>
          </w:tcPr>
          <w:p w14:paraId="2FCD45A5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79DA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2E81F97E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6199" w:type="dxa"/>
            <w:noWrap w:val="0"/>
            <w:vAlign w:val="center"/>
          </w:tcPr>
          <w:p w14:paraId="30872F0A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4F07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425CD277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6199" w:type="dxa"/>
            <w:noWrap w:val="0"/>
            <w:vAlign w:val="center"/>
          </w:tcPr>
          <w:p w14:paraId="3C392B94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6252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6C5C5326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6199" w:type="dxa"/>
            <w:noWrap w:val="0"/>
            <w:vAlign w:val="center"/>
          </w:tcPr>
          <w:p w14:paraId="7E7A71D2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385B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2384" w:type="dxa"/>
            <w:noWrap w:val="0"/>
            <w:vAlign w:val="center"/>
          </w:tcPr>
          <w:p w14:paraId="09109353">
            <w:pPr>
              <w:spacing w:line="36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6199" w:type="dxa"/>
            <w:noWrap w:val="0"/>
            <w:vAlign w:val="center"/>
          </w:tcPr>
          <w:p w14:paraId="5B9FA3A2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</w:tbl>
    <w:p w14:paraId="2FE6A3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0BC1"/>
    <w:rsid w:val="068C79F0"/>
    <w:rsid w:val="08F63846"/>
    <w:rsid w:val="12B5207C"/>
    <w:rsid w:val="2CF27CFD"/>
    <w:rsid w:val="337A0A4C"/>
    <w:rsid w:val="3A2D05C6"/>
    <w:rsid w:val="3B5953EB"/>
    <w:rsid w:val="3CB15C61"/>
    <w:rsid w:val="3D1617E6"/>
    <w:rsid w:val="41D13F2D"/>
    <w:rsid w:val="427655E1"/>
    <w:rsid w:val="58FF3A11"/>
    <w:rsid w:val="5A4A2677"/>
    <w:rsid w:val="5F4323BE"/>
    <w:rsid w:val="68C46BB9"/>
    <w:rsid w:val="6F3F0614"/>
    <w:rsid w:val="72D46519"/>
    <w:rsid w:val="75A5650E"/>
    <w:rsid w:val="792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569</Characters>
  <Lines>0</Lines>
  <Paragraphs>0</Paragraphs>
  <TotalTime>2</TotalTime>
  <ScaleCrop>false</ScaleCrop>
  <LinksUpToDate>false</LinksUpToDate>
  <CharactersWithSpaces>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2025-04-01T06:33:00Z</dcterms:created>
  <dc:creator>Administrator</dc:creator>
  <cp:lastModifiedBy>『香草吧噗』</cp:lastModifiedBy>
  <dcterms:modified xsi:type="dcterms:W3CDTF">2025-07-01T08:03:21Z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eyJoZGlkIjoiZGI3ZDBmODYyNWQ0NjNhODVhODA0NzE0Njg3MjVmNGUiLCJ1c2VySWQiOiIxMTM5NjcwMjE2In0=</vt:lpwstr>
  </property>
  <property fmtid="{D5CDD505-2E9C-101B-9397-08002B2CF9AE}" pid="4" name="ICV">
    <vt:lpwstr>7D44B7E397EC40E188AAEDFA0BAC7AC9_13</vt:lpwstr>
  </property>
</Properties>
</file>